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w:t>
      </w:r>
      <w:bookmarkStart w:id="0" w:name="_GoBack"/>
      <w:bookmarkEnd w:id="0"/>
      <w:r>
        <w:rPr>
          <w:rFonts w:hint="eastAsia" w:ascii="楷体" w:hAnsi="楷体" w:eastAsia="楷体" w:cs="楷体"/>
          <w:b/>
          <w:color w:val="FF0000"/>
          <w:spacing w:val="120"/>
          <w:sz w:val="96"/>
          <w:szCs w:val="96"/>
        </w:rPr>
        <w:t>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年第</w:t>
      </w:r>
      <w:r>
        <w:rPr>
          <w:rFonts w:hint="eastAsia" w:ascii="宋体" w:hAnsi="宋体" w:cs="宋体"/>
          <w:sz w:val="28"/>
          <w:szCs w:val="28"/>
          <w:lang w:val="en-US" w:eastAsia="zh-CN"/>
        </w:rPr>
        <w:t>11</w:t>
      </w:r>
      <w:r>
        <w:rPr>
          <w:rFonts w:hint="eastAsia" w:ascii="宋体" w:hAnsi="宋体" w:eastAsia="宋体" w:cs="宋体"/>
          <w:sz w:val="28"/>
          <w:szCs w:val="28"/>
        </w:rPr>
        <w:t>期 总第</w:t>
      </w:r>
      <w:r>
        <w:rPr>
          <w:rFonts w:hint="eastAsia" w:ascii="宋体" w:hAnsi="宋体" w:cs="宋体"/>
          <w:sz w:val="28"/>
          <w:szCs w:val="28"/>
          <w:lang w:val="en-US" w:eastAsia="zh-CN"/>
        </w:rPr>
        <w:t>177</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cs="宋体"/>
          <w:sz w:val="28"/>
          <w:szCs w:val="28"/>
          <w:lang w:val="en-US" w:eastAsia="zh-CN"/>
        </w:rPr>
        <w:t>11</w:t>
      </w:r>
      <w:r>
        <w:rPr>
          <w:rFonts w:hint="eastAsia" w:ascii="宋体" w:hAnsi="宋体" w:eastAsia="宋体" w:cs="宋体"/>
          <w:sz w:val="28"/>
          <w:szCs w:val="28"/>
        </w:rPr>
        <w:t>月</w:t>
      </w:r>
      <w:r>
        <w:rPr>
          <w:rFonts w:hint="eastAsia" w:ascii="宋体" w:hAnsi="宋体" w:cs="宋体"/>
          <w:sz w:val="28"/>
          <w:szCs w:val="28"/>
          <w:lang w:val="en-US" w:eastAsia="zh-CN"/>
        </w:rPr>
        <w:t>17</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E6si&#10;1gAAAAYBAAAPAAAAAAAAAAEAIAAAACIAAABkcnMvZG93bnJldi54bWxQSwECFAAUAAAACACHTuJA&#10;5DzIweoBAADpAwAADgAAAAAAAAABACAAAAAlAQAAZHJzL2Uyb0RvYy54bWxQSwUGAAAAAAYABgBZ&#10;AQAAgQUAAAAA&#10;">
                <v:fill on="f" focussize="0,0"/>
                <v:stroke weight="2.25pt" color="#FF0000" joinstyle="round"/>
                <v:imagedata o:title=""/>
                <o:lock v:ext="edit" aspectratio="f"/>
              </v:line>
            </w:pict>
          </mc:Fallback>
        </mc:AlternateContent>
      </w:r>
    </w:p>
    <w:p>
      <w:pPr>
        <w:keepNext w:val="0"/>
        <w:keepLines w:val="0"/>
        <w:pageBreakBefore w:val="0"/>
        <w:widowControl w:val="0"/>
        <w:numPr>
          <w:ilvl w:val="0"/>
          <w:numId w:val="1"/>
        </w:numPr>
        <w:kinsoku/>
        <w:wordWrap/>
        <w:overflowPunct/>
        <w:topLinePunct w:val="0"/>
        <w:autoSpaceDE/>
        <w:autoSpaceDN/>
        <w:bidi w:val="0"/>
        <w:adjustRightInd/>
        <w:snapToGrid/>
        <w:spacing w:line="51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关于召开</w:t>
      </w:r>
      <w:r>
        <w:rPr>
          <w:rFonts w:hint="eastAsia" w:asciiTheme="minorEastAsia" w:hAnsiTheme="minorEastAsia" w:eastAsiaTheme="minorEastAsia" w:cstheme="minorEastAsia"/>
          <w:lang w:eastAsia="zh-CN"/>
        </w:rPr>
        <w:t>江苏日化协会七届七次、</w:t>
      </w:r>
      <w:r>
        <w:rPr>
          <w:rFonts w:hint="eastAsia" w:asciiTheme="minorEastAsia" w:hAnsiTheme="minorEastAsia" w:eastAsiaTheme="minorEastAsia" w:cstheme="minorEastAsia"/>
        </w:rPr>
        <w:t>苏州日化协会三届</w:t>
      </w:r>
      <w:r>
        <w:rPr>
          <w:rFonts w:hint="eastAsia" w:asciiTheme="minorEastAsia" w:hAnsiTheme="minorEastAsia" w:eastAsiaTheme="minorEastAsia" w:cstheme="minorEastAsia"/>
          <w:lang w:eastAsia="zh-CN"/>
        </w:rPr>
        <w:t>九</w:t>
      </w:r>
      <w:r>
        <w:rPr>
          <w:rFonts w:hint="eastAsia" w:asciiTheme="minorEastAsia" w:hAnsiTheme="minorEastAsia" w:eastAsiaTheme="minorEastAsia" w:cstheme="minorEastAsia"/>
        </w:rPr>
        <w:t>次理事会（扩大）会议暨20</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年年会的通知</w:t>
      </w:r>
    </w:p>
    <w:p>
      <w:pPr>
        <w:keepNext w:val="0"/>
        <w:keepLines w:val="0"/>
        <w:pageBreakBefore w:val="0"/>
        <w:widowControl w:val="0"/>
        <w:numPr>
          <w:ilvl w:val="0"/>
          <w:numId w:val="1"/>
        </w:numPr>
        <w:kinsoku/>
        <w:wordWrap/>
        <w:overflowPunct/>
        <w:topLinePunct w:val="0"/>
        <w:autoSpaceDE/>
        <w:autoSpaceDN/>
        <w:bidi w:val="0"/>
        <w:adjustRightInd/>
        <w:snapToGrid/>
        <w:spacing w:line="51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沉痛悼念曹光群教授</w:t>
      </w:r>
    </w:p>
    <w:p>
      <w:pPr>
        <w:keepNext w:val="0"/>
        <w:keepLines w:val="0"/>
        <w:pageBreakBefore w:val="0"/>
        <w:widowControl w:val="0"/>
        <w:numPr>
          <w:ilvl w:val="0"/>
          <w:numId w:val="1"/>
        </w:numPr>
        <w:kinsoku/>
        <w:wordWrap/>
        <w:overflowPunct/>
        <w:topLinePunct w:val="0"/>
        <w:autoSpaceDE/>
        <w:autoSpaceDN/>
        <w:bidi w:val="0"/>
        <w:adjustRightInd/>
        <w:snapToGrid/>
        <w:spacing w:line="51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10月28日</w:t>
      </w:r>
      <w:r>
        <w:rPr>
          <w:rFonts w:hint="eastAsia" w:asciiTheme="minorEastAsia" w:hAnsiTheme="minorEastAsia" w:eastAsiaTheme="minorEastAsia" w:cstheme="minorEastAsia"/>
          <w:lang w:eastAsia="zh-CN"/>
        </w:rPr>
        <w:t>江苏日化协会、江南大学校企合作研讨会在江南大学召开</w:t>
      </w:r>
    </w:p>
    <w:p>
      <w:pPr>
        <w:keepNext w:val="0"/>
        <w:keepLines w:val="0"/>
        <w:pageBreakBefore w:val="0"/>
        <w:widowControl w:val="0"/>
        <w:numPr>
          <w:ilvl w:val="0"/>
          <w:numId w:val="1"/>
        </w:numPr>
        <w:kinsoku/>
        <w:wordWrap/>
        <w:overflowPunct/>
        <w:topLinePunct w:val="0"/>
        <w:autoSpaceDE/>
        <w:autoSpaceDN/>
        <w:bidi w:val="0"/>
        <w:adjustRightInd/>
        <w:snapToGrid/>
        <w:spacing w:line="51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2020年第十四届五省一市联合会议于厦门隆重召开</w:t>
      </w:r>
    </w:p>
    <w:p>
      <w:pPr>
        <w:keepNext w:val="0"/>
        <w:keepLines w:val="0"/>
        <w:pageBreakBefore w:val="0"/>
        <w:widowControl w:val="0"/>
        <w:numPr>
          <w:ilvl w:val="0"/>
          <w:numId w:val="1"/>
        </w:numPr>
        <w:kinsoku/>
        <w:wordWrap/>
        <w:overflowPunct/>
        <w:topLinePunct w:val="0"/>
        <w:autoSpaceDE/>
        <w:autoSpaceDN/>
        <w:bidi w:val="0"/>
        <w:adjustRightInd/>
        <w:snapToGrid/>
        <w:spacing w:line="51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中国洗涤用品工业协会第八届三次理事会在杭州召开</w:t>
      </w:r>
    </w:p>
    <w:p>
      <w:pPr>
        <w:keepNext w:val="0"/>
        <w:keepLines w:val="0"/>
        <w:pageBreakBefore w:val="0"/>
        <w:widowControl w:val="0"/>
        <w:numPr>
          <w:ilvl w:val="0"/>
          <w:numId w:val="1"/>
        </w:numPr>
        <w:kinsoku/>
        <w:wordWrap/>
        <w:overflowPunct/>
        <w:topLinePunct w:val="0"/>
        <w:autoSpaceDE/>
        <w:autoSpaceDN/>
        <w:bidi w:val="0"/>
        <w:adjustRightInd/>
        <w:snapToGrid/>
        <w:spacing w:line="510" w:lineRule="atLeast"/>
        <w:ind w:left="420" w:leftChars="0" w:hanging="420" w:firstLineChars="0"/>
        <w:textAlignment w:val="auto"/>
        <w:rPr>
          <w:rFonts w:hint="eastAsia" w:asciiTheme="minorEastAsia" w:hAnsiTheme="minorEastAsia" w:eastAsiaTheme="minorEastAsia" w:cstheme="minorEastAsia"/>
          <w:spacing w:val="-6"/>
          <w:lang w:val="en-US" w:eastAsia="zh-CN"/>
        </w:rPr>
      </w:pPr>
      <w:r>
        <w:rPr>
          <w:rFonts w:hint="eastAsia" w:asciiTheme="minorEastAsia" w:hAnsiTheme="minorEastAsia" w:eastAsiaTheme="minorEastAsia" w:cstheme="minorEastAsia"/>
          <w:spacing w:val="-6"/>
          <w:lang w:val="en-US" w:eastAsia="zh-CN"/>
        </w:rPr>
        <w:t>浙江省化妆品产业高质量发展大会暨第六届化妆品行业领袖峰会在湖州召开</w:t>
      </w:r>
    </w:p>
    <w:p>
      <w:pPr>
        <w:keepNext w:val="0"/>
        <w:keepLines w:val="0"/>
        <w:pageBreakBefore w:val="0"/>
        <w:widowControl w:val="0"/>
        <w:numPr>
          <w:ilvl w:val="0"/>
          <w:numId w:val="1"/>
        </w:numPr>
        <w:kinsoku/>
        <w:wordWrap/>
        <w:overflowPunct/>
        <w:topLinePunct w:val="0"/>
        <w:autoSpaceDE/>
        <w:autoSpaceDN/>
        <w:bidi w:val="0"/>
        <w:adjustRightInd/>
        <w:snapToGrid/>
        <w:spacing w:line="51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江南大学获批国家药监局化妆品监管科学研究基地</w:t>
      </w:r>
    </w:p>
    <w:p>
      <w:pPr>
        <w:keepNext w:val="0"/>
        <w:keepLines w:val="0"/>
        <w:pageBreakBefore w:val="0"/>
        <w:widowControl w:val="0"/>
        <w:numPr>
          <w:ilvl w:val="0"/>
          <w:numId w:val="1"/>
        </w:numPr>
        <w:kinsoku/>
        <w:wordWrap/>
        <w:overflowPunct/>
        <w:topLinePunct w:val="0"/>
        <w:autoSpaceDE/>
        <w:autoSpaceDN/>
        <w:bidi w:val="0"/>
        <w:adjustRightInd/>
        <w:snapToGrid/>
        <w:spacing w:line="51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国家药监局召开化妆品技术支撑体系建设工作座谈会</w:t>
      </w:r>
    </w:p>
    <w:p>
      <w:pPr>
        <w:keepNext w:val="0"/>
        <w:keepLines w:val="0"/>
        <w:pageBreakBefore w:val="0"/>
        <w:widowControl w:val="0"/>
        <w:numPr>
          <w:ilvl w:val="0"/>
          <w:numId w:val="1"/>
        </w:numPr>
        <w:kinsoku/>
        <w:wordWrap/>
        <w:overflowPunct/>
        <w:topLinePunct w:val="0"/>
        <w:autoSpaceDE/>
        <w:autoSpaceDN/>
        <w:bidi w:val="0"/>
        <w:adjustRightInd/>
        <w:snapToGrid/>
        <w:spacing w:line="51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关于公开征求《化妆品注册备案资料规范》等3个法规文件意见的函</w:t>
      </w:r>
    </w:p>
    <w:p>
      <w:pPr>
        <w:keepNext w:val="0"/>
        <w:keepLines w:val="0"/>
        <w:pageBreakBefore w:val="0"/>
        <w:widowControl w:val="0"/>
        <w:numPr>
          <w:ilvl w:val="0"/>
          <w:numId w:val="1"/>
        </w:numPr>
        <w:kinsoku/>
        <w:wordWrap/>
        <w:overflowPunct/>
        <w:topLinePunct w:val="0"/>
        <w:autoSpaceDE/>
        <w:autoSpaceDN/>
        <w:bidi w:val="0"/>
        <w:adjustRightInd/>
        <w:snapToGrid/>
        <w:spacing w:line="51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工信部公开征集对GB 5296.3等28项强制性国标制修订立项征集意见</w:t>
      </w:r>
    </w:p>
    <w:p>
      <w:pPr>
        <w:keepNext w:val="0"/>
        <w:keepLines w:val="0"/>
        <w:pageBreakBefore w:val="0"/>
        <w:widowControl w:val="0"/>
        <w:numPr>
          <w:ilvl w:val="0"/>
          <w:numId w:val="1"/>
        </w:numPr>
        <w:kinsoku/>
        <w:wordWrap/>
        <w:overflowPunct/>
        <w:topLinePunct w:val="0"/>
        <w:autoSpaceDE/>
        <w:autoSpaceDN/>
        <w:bidi w:val="0"/>
        <w:adjustRightInd/>
        <w:snapToGrid/>
        <w:spacing w:line="510" w:lineRule="atLeast"/>
        <w:ind w:left="420" w:leftChars="0" w:hanging="420" w:firstLineChars="0"/>
        <w:textAlignment w:val="auto"/>
        <w:rPr>
          <w:rFonts w:hint="eastAsia" w:asciiTheme="minorEastAsia" w:hAnsiTheme="minorEastAsia" w:eastAsiaTheme="minorEastAsia" w:cstheme="minorEastAsia"/>
          <w:spacing w:val="-11"/>
          <w:lang w:val="en-US" w:eastAsia="zh-CN"/>
        </w:rPr>
      </w:pPr>
      <w:r>
        <w:rPr>
          <w:rFonts w:hint="eastAsia" w:asciiTheme="minorEastAsia" w:hAnsiTheme="minorEastAsia" w:eastAsiaTheme="minorEastAsia" w:cstheme="minorEastAsia"/>
          <w:spacing w:val="-11"/>
          <w:lang w:val="en-US" w:eastAsia="zh-CN"/>
        </w:rPr>
        <w:t>国家药监局综合司公开征求《化妆品补充检验方法管理办法（征求意见稿）》意见</w:t>
      </w:r>
    </w:p>
    <w:p>
      <w:pPr>
        <w:keepNext w:val="0"/>
        <w:keepLines w:val="0"/>
        <w:pageBreakBefore w:val="0"/>
        <w:widowControl w:val="0"/>
        <w:numPr>
          <w:ilvl w:val="0"/>
          <w:numId w:val="1"/>
        </w:numPr>
        <w:kinsoku/>
        <w:wordWrap/>
        <w:overflowPunct/>
        <w:topLinePunct w:val="0"/>
        <w:autoSpaceDE/>
        <w:autoSpaceDN/>
        <w:bidi w:val="0"/>
        <w:adjustRightInd/>
        <w:snapToGrid/>
        <w:spacing w:line="51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关于对《洗涤剂用荧光增白剂》等三项标准公开征求意见的通知</w:t>
      </w:r>
    </w:p>
    <w:p>
      <w:pPr>
        <w:keepNext w:val="0"/>
        <w:keepLines w:val="0"/>
        <w:pageBreakBefore w:val="0"/>
        <w:widowControl w:val="0"/>
        <w:numPr>
          <w:ilvl w:val="0"/>
          <w:numId w:val="1"/>
        </w:numPr>
        <w:kinsoku/>
        <w:wordWrap/>
        <w:overflowPunct/>
        <w:topLinePunct w:val="0"/>
        <w:autoSpaceDE/>
        <w:autoSpaceDN/>
        <w:bidi w:val="0"/>
        <w:adjustRightInd/>
        <w:snapToGrid/>
        <w:spacing w:line="51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中香协关于《化妆品用原料 异戊二醇》团体标准征求意见的通知</w:t>
      </w:r>
    </w:p>
    <w:p>
      <w:pPr>
        <w:keepNext w:val="0"/>
        <w:keepLines w:val="0"/>
        <w:pageBreakBefore w:val="0"/>
        <w:widowControl w:val="0"/>
        <w:numPr>
          <w:ilvl w:val="0"/>
          <w:numId w:val="1"/>
        </w:numPr>
        <w:kinsoku/>
        <w:wordWrap/>
        <w:overflowPunct/>
        <w:topLinePunct w:val="0"/>
        <w:autoSpaceDE/>
        <w:autoSpaceDN/>
        <w:bidi w:val="0"/>
        <w:adjustRightInd/>
        <w:snapToGrid/>
        <w:spacing w:line="51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牙膏管理办法来了，这6条你不能不看！</w:t>
      </w:r>
    </w:p>
    <w:p>
      <w:pPr>
        <w:keepNext w:val="0"/>
        <w:keepLines w:val="0"/>
        <w:pageBreakBefore w:val="0"/>
        <w:widowControl w:val="0"/>
        <w:numPr>
          <w:ilvl w:val="0"/>
          <w:numId w:val="1"/>
        </w:numPr>
        <w:kinsoku/>
        <w:wordWrap/>
        <w:overflowPunct/>
        <w:topLinePunct w:val="0"/>
        <w:autoSpaceDE/>
        <w:autoSpaceDN/>
        <w:bidi w:val="0"/>
        <w:adjustRightInd/>
        <w:snapToGrid/>
        <w:spacing w:line="51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隆力奇：“木工理论”打造民族品牌</w:t>
      </w:r>
    </w:p>
    <w:p>
      <w:pPr>
        <w:keepNext w:val="0"/>
        <w:keepLines w:val="0"/>
        <w:pageBreakBefore w:val="0"/>
        <w:widowControl w:val="0"/>
        <w:numPr>
          <w:ilvl w:val="0"/>
          <w:numId w:val="1"/>
        </w:numPr>
        <w:kinsoku/>
        <w:wordWrap/>
        <w:overflowPunct/>
        <w:topLinePunct w:val="0"/>
        <w:autoSpaceDE/>
        <w:autoSpaceDN/>
        <w:bidi w:val="0"/>
        <w:adjustRightInd/>
        <w:snapToGrid/>
        <w:spacing w:line="510" w:lineRule="atLeast"/>
        <w:ind w:left="420" w:leftChars="0" w:hanging="420" w:firstLineChars="0"/>
        <w:textAlignment w:val="auto"/>
      </w:pPr>
      <w:r>
        <w:rPr>
          <w:rFonts w:hint="eastAsia" w:asciiTheme="minorEastAsia" w:hAnsiTheme="minorEastAsia" w:eastAsiaTheme="minorEastAsia" w:cstheme="minorEastAsia"/>
          <w:lang w:val="en-US" w:eastAsia="zh-CN"/>
        </w:rPr>
        <w:t>中央和长三角地区近30家主流媒体赴绿叶购调研采风</w:t>
      </w:r>
    </w:p>
    <w:p>
      <w:pPr>
        <w:jc w:val="center"/>
        <w:rPr>
          <w:rFonts w:hint="eastAsia" w:ascii="黑体" w:hAnsi="黑体" w:eastAsia="黑体" w:cs="黑体"/>
          <w:sz w:val="36"/>
          <w:szCs w:val="36"/>
        </w:rPr>
      </w:pPr>
      <w:r>
        <w:rPr>
          <w:rFonts w:hint="eastAsia" w:ascii="黑体" w:hAnsi="黑体" w:eastAsia="黑体" w:cs="黑体"/>
          <w:sz w:val="36"/>
          <w:szCs w:val="36"/>
        </w:rPr>
        <w:t>关于召开</w:t>
      </w:r>
      <w:r>
        <w:rPr>
          <w:rFonts w:hint="eastAsia" w:ascii="黑体" w:hAnsi="黑体" w:eastAsia="黑体" w:cs="黑体"/>
          <w:sz w:val="36"/>
          <w:szCs w:val="36"/>
          <w:lang w:eastAsia="zh-CN"/>
        </w:rPr>
        <w:t>江苏日化协会七届七次、</w:t>
      </w:r>
      <w:r>
        <w:rPr>
          <w:rFonts w:hint="eastAsia" w:ascii="黑体" w:hAnsi="黑体" w:eastAsia="黑体" w:cs="黑体"/>
          <w:sz w:val="36"/>
          <w:szCs w:val="36"/>
        </w:rPr>
        <w:t>苏州日化协会三届</w:t>
      </w:r>
      <w:r>
        <w:rPr>
          <w:rFonts w:hint="eastAsia" w:ascii="黑体" w:hAnsi="黑体" w:eastAsia="黑体" w:cs="黑体"/>
          <w:sz w:val="36"/>
          <w:szCs w:val="36"/>
          <w:lang w:eastAsia="zh-CN"/>
        </w:rPr>
        <w:t>九</w:t>
      </w:r>
      <w:r>
        <w:rPr>
          <w:rFonts w:hint="eastAsia" w:ascii="黑体" w:hAnsi="黑体" w:eastAsia="黑体" w:cs="黑体"/>
          <w:sz w:val="36"/>
          <w:szCs w:val="36"/>
        </w:rPr>
        <w:t>次理事会（扩大）会议暨20</w:t>
      </w:r>
      <w:r>
        <w:rPr>
          <w:rFonts w:hint="eastAsia" w:ascii="黑体" w:hAnsi="黑体" w:eastAsia="黑体" w:cs="黑体"/>
          <w:sz w:val="36"/>
          <w:szCs w:val="36"/>
          <w:lang w:val="en-US" w:eastAsia="zh-CN"/>
        </w:rPr>
        <w:t>20</w:t>
      </w:r>
      <w:r>
        <w:rPr>
          <w:rFonts w:hint="eastAsia" w:ascii="黑体" w:hAnsi="黑体" w:eastAsia="黑体" w:cs="黑体"/>
          <w:sz w:val="36"/>
          <w:szCs w:val="36"/>
        </w:rPr>
        <w:t>年年会的通知</w:t>
      </w:r>
    </w:p>
    <w:p>
      <w:pPr>
        <w:jc w:val="center"/>
        <w:rPr>
          <w:rFonts w:hint="eastAsia" w:ascii="黑体" w:hAnsi="黑体" w:eastAsia="黑体" w:cs="黑体"/>
          <w:sz w:val="28"/>
          <w:szCs w:val="28"/>
          <w:lang w:val="en-US" w:eastAsia="zh-CN"/>
        </w:rPr>
      </w:pPr>
      <w:r>
        <w:rPr>
          <w:rFonts w:hint="eastAsia" w:ascii="黑体" w:hAnsi="黑体" w:eastAsia="黑体" w:cs="黑体"/>
          <w:sz w:val="28"/>
          <w:szCs w:val="28"/>
        </w:rPr>
        <w:t>苏日化</w:t>
      </w:r>
      <w:r>
        <w:rPr>
          <w:rFonts w:hint="eastAsia" w:ascii="黑体" w:hAnsi="黑体" w:eastAsia="黑体" w:cs="黑体"/>
          <w:sz w:val="28"/>
          <w:szCs w:val="28"/>
          <w:lang w:eastAsia="zh-CN"/>
        </w:rPr>
        <w:t>协</w:t>
      </w:r>
      <w:r>
        <w:rPr>
          <w:rFonts w:hint="eastAsia" w:ascii="黑体" w:hAnsi="黑体" w:eastAsia="黑体" w:cs="黑体"/>
          <w:sz w:val="28"/>
          <w:szCs w:val="28"/>
        </w:rPr>
        <w:t>﹝2</w:t>
      </w:r>
      <w:r>
        <w:rPr>
          <w:rFonts w:hint="eastAsia" w:ascii="黑体" w:hAnsi="黑体" w:eastAsia="黑体" w:cs="黑体"/>
          <w:sz w:val="28"/>
          <w:szCs w:val="28"/>
          <w:lang w:val="en-US" w:eastAsia="zh-CN"/>
        </w:rPr>
        <w:t>020</w:t>
      </w:r>
      <w:r>
        <w:rPr>
          <w:rFonts w:hint="eastAsia" w:ascii="黑体" w:hAnsi="黑体" w:eastAsia="黑体" w:cs="黑体"/>
          <w:sz w:val="28"/>
          <w:szCs w:val="28"/>
        </w:rPr>
        <w:t>﹞</w:t>
      </w:r>
      <w:r>
        <w:rPr>
          <w:rFonts w:hint="eastAsia" w:ascii="黑体" w:hAnsi="黑体" w:eastAsia="黑体" w:cs="黑体"/>
          <w:sz w:val="28"/>
          <w:szCs w:val="28"/>
          <w:lang w:val="en-US" w:eastAsia="zh-CN"/>
        </w:rPr>
        <w:t>18号</w:t>
      </w:r>
    </w:p>
    <w:p>
      <w:pPr>
        <w:pStyle w:val="8"/>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各会员单位：</w:t>
      </w:r>
    </w:p>
    <w:p>
      <w:pPr>
        <w:pStyle w:val="8"/>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经商议决定召开江苏日化协会七届</w:t>
      </w:r>
      <w:r>
        <w:rPr>
          <w:rFonts w:hint="eastAsia" w:asciiTheme="minorEastAsia" w:hAnsiTheme="minorEastAsia" w:eastAsiaTheme="minorEastAsia" w:cstheme="minorEastAsia"/>
          <w:lang w:eastAsia="zh-CN"/>
        </w:rPr>
        <w:t>七</w:t>
      </w:r>
      <w:r>
        <w:rPr>
          <w:rFonts w:hint="eastAsia" w:asciiTheme="minorEastAsia" w:hAnsiTheme="minorEastAsia" w:eastAsiaTheme="minorEastAsia" w:cstheme="minorEastAsia"/>
        </w:rPr>
        <w:t>次、苏州日化协会三届</w:t>
      </w:r>
      <w:r>
        <w:rPr>
          <w:rFonts w:hint="eastAsia" w:asciiTheme="minorEastAsia" w:hAnsiTheme="minorEastAsia" w:eastAsiaTheme="minorEastAsia" w:cstheme="minorEastAsia"/>
          <w:lang w:eastAsia="zh-CN"/>
        </w:rPr>
        <w:t>九</w:t>
      </w:r>
      <w:r>
        <w:rPr>
          <w:rFonts w:hint="eastAsia" w:asciiTheme="minorEastAsia" w:hAnsiTheme="minorEastAsia" w:eastAsiaTheme="minorEastAsia" w:cstheme="minorEastAsia"/>
        </w:rPr>
        <w:t>次理事会（扩大）会议暨20</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年年会，有关事项通知如下：</w:t>
      </w:r>
    </w:p>
    <w:p>
      <w:pPr>
        <w:pStyle w:val="8"/>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一、会议时间：20</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日(周</w:t>
      </w: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w:t>
      </w:r>
    </w:p>
    <w:p>
      <w:pPr>
        <w:pStyle w:val="8"/>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13:00—14:00报到</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14:00—17:00会议</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17:30—19:30晚餐</w:t>
      </w:r>
    </w:p>
    <w:p>
      <w:pPr>
        <w:pStyle w:val="8"/>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二、会议地址：苏州市相城区相城大道1111号</w:t>
      </w:r>
    </w:p>
    <w:p>
      <w:pPr>
        <w:pStyle w:val="8"/>
        <w:bidi w:val="0"/>
        <w:ind w:firstLine="2160" w:firstLineChars="900"/>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苏州白金汉爵大酒店</w:t>
      </w:r>
      <w:r>
        <w:rPr>
          <w:rFonts w:hint="eastAsia" w:asciiTheme="minorEastAsia" w:hAnsiTheme="minorEastAsia" w:eastAsiaTheme="minorEastAsia" w:cstheme="minorEastAsia"/>
          <w:lang w:val="en-US" w:eastAsia="zh-CN"/>
        </w:rPr>
        <w:t>405、406</w:t>
      </w:r>
      <w:r>
        <w:rPr>
          <w:rFonts w:hint="eastAsia" w:asciiTheme="minorEastAsia" w:hAnsiTheme="minorEastAsia" w:eastAsiaTheme="minorEastAsia" w:cstheme="minorEastAsia"/>
        </w:rPr>
        <w:t>厅</w:t>
      </w:r>
    </w:p>
    <w:p>
      <w:pPr>
        <w:pStyle w:val="8"/>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三、出席人员：本会会员单位负责人或代表一人</w:t>
      </w:r>
    </w:p>
    <w:p>
      <w:pPr>
        <w:pStyle w:val="8"/>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四、会议内容：1、</w:t>
      </w:r>
      <w:r>
        <w:rPr>
          <w:rFonts w:hint="eastAsia" w:asciiTheme="minorEastAsia" w:hAnsiTheme="minorEastAsia" w:eastAsiaTheme="minorEastAsia" w:cstheme="minorEastAsia"/>
          <w:lang w:val="en-US" w:eastAsia="zh-CN"/>
        </w:rPr>
        <w:t>2020</w:t>
      </w:r>
      <w:r>
        <w:rPr>
          <w:rFonts w:hint="eastAsia" w:asciiTheme="minorEastAsia" w:hAnsiTheme="minorEastAsia" w:eastAsiaTheme="minorEastAsia" w:cstheme="minorEastAsia"/>
        </w:rPr>
        <w:t>年工作总结、20</w:t>
      </w:r>
      <w:r>
        <w:rPr>
          <w:rFonts w:hint="eastAsia" w:asciiTheme="minorEastAsia" w:hAnsiTheme="minorEastAsia" w:eastAsiaTheme="minorEastAsia" w:cstheme="minorEastAsia"/>
          <w:lang w:val="en-US" w:eastAsia="zh-CN"/>
        </w:rPr>
        <w:t>21</w:t>
      </w:r>
      <w:r>
        <w:rPr>
          <w:rFonts w:hint="eastAsia" w:asciiTheme="minorEastAsia" w:hAnsiTheme="minorEastAsia" w:eastAsiaTheme="minorEastAsia" w:cstheme="minorEastAsia"/>
        </w:rPr>
        <w:t>年工作要点</w:t>
      </w:r>
      <w:r>
        <w:rPr>
          <w:rFonts w:hint="eastAsia" w:asciiTheme="minorEastAsia" w:hAnsiTheme="minorEastAsia" w:eastAsiaTheme="minorEastAsia" w:cstheme="minorEastAsia"/>
          <w:lang w:eastAsia="zh-CN"/>
        </w:rPr>
        <w:t>；</w:t>
      </w:r>
    </w:p>
    <w:p>
      <w:pPr>
        <w:pStyle w:val="8"/>
        <w:bidi w:val="0"/>
        <w:ind w:firstLine="2160" w:firstLineChars="90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、大会交流发言</w:t>
      </w:r>
    </w:p>
    <w:p>
      <w:pPr>
        <w:pStyle w:val="8"/>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五、会议费用：免会务费，交通</w:t>
      </w:r>
      <w:r>
        <w:rPr>
          <w:rFonts w:hint="eastAsia" w:asciiTheme="minorEastAsia" w:hAnsiTheme="minorEastAsia" w:eastAsiaTheme="minorEastAsia" w:cstheme="minorEastAsia"/>
          <w:lang w:eastAsia="zh-CN"/>
        </w:rPr>
        <w:t>住宿</w:t>
      </w:r>
      <w:r>
        <w:rPr>
          <w:rFonts w:hint="eastAsia" w:asciiTheme="minorEastAsia" w:hAnsiTheme="minorEastAsia" w:eastAsiaTheme="minorEastAsia" w:cstheme="minorEastAsia"/>
        </w:rPr>
        <w:t>自理</w:t>
      </w:r>
      <w:r>
        <w:rPr>
          <w:rFonts w:hint="eastAsia" w:asciiTheme="minorEastAsia" w:hAnsiTheme="minorEastAsia" w:eastAsiaTheme="minorEastAsia" w:cstheme="minorEastAsia"/>
          <w:lang w:eastAsia="zh-CN"/>
        </w:rPr>
        <w:t>（协会可代预定住宿）</w:t>
      </w:r>
    </w:p>
    <w:p>
      <w:pPr>
        <w:pStyle w:val="8"/>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六、办好协会靠大家，有意向给予会议赞助支持的单位，请与秘书处联系。</w:t>
      </w:r>
    </w:p>
    <w:p>
      <w:pPr>
        <w:pStyle w:val="8"/>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请相关人员，妥善安排工作，准时出席。</w:t>
      </w:r>
    </w:p>
    <w:p>
      <w:pPr>
        <w:pStyle w:val="8"/>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联系人：秘书长    吴国炎 13013786137/0512-65222949</w:t>
      </w:r>
    </w:p>
    <w:p>
      <w:pPr>
        <w:pStyle w:val="8"/>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副秘书长  吴  萍 13913161073/0512-65244077</w:t>
      </w:r>
    </w:p>
    <w:p>
      <w:pPr>
        <w:pStyle w:val="8"/>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主  任    李  瑶 15995736637</w:t>
      </w:r>
    </w:p>
    <w:p>
      <w:pPr>
        <w:pStyle w:val="8"/>
        <w:bidi w:val="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请于</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日前</w:t>
      </w:r>
      <w:r>
        <w:rPr>
          <w:rFonts w:hint="eastAsia" w:asciiTheme="minorEastAsia" w:hAnsiTheme="minorEastAsia" w:eastAsiaTheme="minorEastAsia" w:cstheme="minorEastAsia"/>
          <w:lang w:eastAsia="zh-CN"/>
        </w:rPr>
        <w:t>将回执单</w:t>
      </w:r>
      <w:r>
        <w:rPr>
          <w:rFonts w:hint="eastAsia" w:asciiTheme="minorEastAsia" w:hAnsiTheme="minorEastAsia" w:eastAsiaTheme="minorEastAsia" w:cstheme="minorEastAsia"/>
        </w:rPr>
        <w:t>报协会邮箱szdcaok@163.com</w:t>
      </w:r>
      <w:r>
        <w:rPr>
          <w:rFonts w:hint="eastAsia" w:asciiTheme="minorEastAsia" w:hAnsiTheme="minorEastAsia" w:eastAsiaTheme="minorEastAsia" w:cstheme="minorEastAsia"/>
          <w:lang w:eastAsia="zh-CN"/>
        </w:rPr>
        <w:t>。</w:t>
      </w:r>
    </w:p>
    <w:p>
      <w:pPr>
        <w:pStyle w:val="8"/>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江苏省</w:t>
      </w:r>
      <w:r>
        <w:rPr>
          <w:rFonts w:hint="eastAsia" w:asciiTheme="minorEastAsia" w:hAnsiTheme="minorEastAsia" w:eastAsiaTheme="minorEastAsia" w:cstheme="minorEastAsia"/>
        </w:rPr>
        <w:t>日用化学品行业协会</w:t>
      </w:r>
    </w:p>
    <w:p>
      <w:pPr>
        <w:pStyle w:val="8"/>
        <w:bidi w:val="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苏州市日用化学品行业协会</w:t>
      </w:r>
    </w:p>
    <w:p>
      <w:pPr>
        <w:pStyle w:val="8"/>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w:t>
      </w:r>
      <w:r>
        <w:rPr>
          <w:rFonts w:hint="eastAsia" w:asciiTheme="minorEastAsia" w:hAnsiTheme="minorEastAsia" w:eastAsiaTheme="minorEastAsia" w:cstheme="minorEastAsia"/>
          <w:lang w:val="en-US" w:eastAsia="zh-CN"/>
        </w:rPr>
        <w:t>20</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日</w:t>
      </w:r>
    </w:p>
    <w:p>
      <w:pPr>
        <w:pStyle w:val="8"/>
        <w:keepNext w:val="0"/>
        <w:keepLines w:val="0"/>
        <w:pageBreakBefore w:val="0"/>
        <w:widowControl w:val="0"/>
        <w:kinsoku/>
        <w:wordWrap/>
        <w:overflowPunct/>
        <w:topLinePunct w:val="0"/>
        <w:autoSpaceDE/>
        <w:autoSpaceDN/>
        <w:bidi w:val="0"/>
        <w:adjustRightInd/>
        <w:snapToGrid/>
        <w:spacing w:before="157" w:beforeLines="50"/>
        <w:ind w:left="0" w:leftChars="0" w:firstLine="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查询网址：http://www.szdca.org/NewsShow.Asp?ID=778</w:t>
      </w:r>
    </w:p>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沉痛悼念曹光群教授</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11月14日</w:t>
      </w:r>
      <w:r>
        <w:rPr>
          <w:rFonts w:hint="eastAsia" w:asciiTheme="minorEastAsia" w:hAnsiTheme="minorEastAsia" w:eastAsiaTheme="minorEastAsia" w:cstheme="minorEastAsia"/>
          <w:sz w:val="24"/>
          <w:szCs w:val="24"/>
        </w:rPr>
        <w:t>，苍天含泪，草木尽悲。我们怀着极其悲痛的心情，送别我们最亲爱的好朋友、好老师----曹光群教授。</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11月10日18时30分，一颗纯洁智慧、博爱至善、美丽无暇的心脏停止了跳动。江南大学化学与材料工程学院原院长、国家药品监督管理局化妆品标准专家委员会、安全专家委员会委员、中国香料香精化妆品工业协会理事、中国口腔护理用品协会常务理事、江苏省日用化学品工业协会副理事长、我国著名化妆品专家曹光群教授、我们发自内心敬重的曹老师因突发疾病，抢救无效，不幸逝世，享年61岁。</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曹光群教授1959年12月生于江苏宜兴，1978年参加高考，高分录取无锡轻工业学院，就读日用化工专业，大学四年，成绩优秀，1982年毕业，同年留校任教，开启长达38年之久的日化教育工作。1984年开始教授《化妆品学》课程，2003年担任化工学院院长。工作期间坚持教书育人、立德树人，坚持干事创业、服务行业，坚持谋事兴业、发展学科，对学院的发展做出了不可磨灭的贡献。曹光群老师多次被学校评为“优秀青年骨干教师”、“优秀教育工作者”、“师德标兵”、“学生最喜爱的老师”等荣誉称号。</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光照千秋育精英万千，群超绝伦引国妆崛起。您是当之无愧的中国现代化妆品启蒙者、先驱者和领路人，一生兢兢业业，为人谦和，温润如玉，治学严谨，深受师生爱戴。您勤勉耕耘化妆品行业38年，鞠躬尽瘁、呕心沥血，硕果累累。从1995年学院创立化妆品与美容专业以来，为国家培养、输送了无数科技、管理优秀精英人才，并已成为我国当今化妆品学术界、行业界中流砥柱。作为中美国际化妆品行业交流的先驱者，连续创办了八届国际个人护理用品与日用化学品技术交流会，为加强学科国际交流，扩大专业影响，作出了杰出贡献。您的人品与学术被大家普遍称颂，我国化妆品行业第一届“3、9工程师节”特设的“海豚奖”----“特别贡献奖”一致敬献给了您。我们至今不会忘记，学院申报成功应用化学第一个博士点，作为时任院长，您竭尽全力，无私忘我到极致。今天，因为您的工作基础和积累，国家药品监督管理局化妆品监管科学研究基地成功落地江大。因为有您，我们心怀感恩与期待，希望您继续帮助学院发展、帮助年轻人成长。因为热爱，您从不拒绝学院的工作安排以及同事的请求帮助，名义上退休，其实一刻也没让您休息，特别特别对不起您。您为了祖国的日化事业，一直工作到生命的最后一刻，您是一位真正把论文写在中国大地上的大科学家、大教授、大先生。</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您带着对美好生活的无限眷恋，带着对幸福家庭的无限爱恋，带着对化妆品事业难以割舍的无限牵恋，永远地走了。令人锥心刺骨、扼腕痛惜。在与您相处的难忘岁月里，您的音容笑貌和点点滴滴历历在目。您一生谦谦君子、温文尔雅，您对朋友和蔼可亲，对家人舔犊情深，对学生倾囊相授，对师长饱含深情。您一生两袖清风，无私奉献，做人宽厚、待人宽容。您一身甘为红烛，只顾照亮学生，点亮行业，唯独不知锃亮自己，闪亮家庭。谁也不曾相信，您竟然这样撒手长去，留下满目凄清。</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曹光群教授的不幸早逝，是我国化妆品行业的重大损失，是江南大学化学与材料工程学院的巨大损失！是我们失去了一位好老师、好朋友。悲痛充满心际，催人泪下，痛苦压抑心头，难以言表。</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光群，让我们再亲切地呼唤一次您吧；曹老师，让我们再尊敬地叫您一声吧。愿您一路走好，一路走好！</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安息吧，曹光群教授。</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我们一定以您为榜样，努力学习，积极工作，谦逊做人，执着干事，化悲痛为力量，认真去完成您的未竟事业，为建设美丽中国、健康中国，办好化妆品专业，推进我国化妆品事业的发展，作出应有的贡献！</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安息吧，曹光群老师。</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所有江大化工人，一定会更加凝聚意志，牢记您的言传身教，用“光群精神”扛好中国日化发展使命大旗！</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我们最尊敬的曹光群教授，我们最敬爱的曹老师安息吧！</w:t>
      </w:r>
    </w:p>
    <w:p>
      <w:pPr>
        <w:keepNext w:val="0"/>
        <w:keepLines w:val="0"/>
        <w:pageBreakBefore w:val="0"/>
        <w:widowControl w:val="0"/>
        <w:kinsoku/>
        <w:wordWrap/>
        <w:overflowPunct/>
        <w:topLinePunct w:val="0"/>
        <w:autoSpaceDE/>
        <w:autoSpaceDN/>
        <w:bidi w:val="0"/>
        <w:adjustRightInd/>
        <w:snapToGrid/>
        <w:spacing w:line="450" w:lineRule="atLeast"/>
        <w:ind w:firstLine="4320" w:firstLineChars="18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2020</w:t>
      </w:r>
      <w:r>
        <w:rPr>
          <w:rFonts w:hint="eastAsia" w:asciiTheme="minorEastAsia" w:hAnsiTheme="minorEastAsia" w:cstheme="minorEastAsia"/>
          <w:sz w:val="24"/>
          <w:szCs w:val="24"/>
          <w:lang w:eastAsia="zh-CN"/>
        </w:rPr>
        <w:t>年</w:t>
      </w:r>
      <w:r>
        <w:rPr>
          <w:rFonts w:hint="eastAsia" w:asciiTheme="minorEastAsia" w:hAnsiTheme="minorEastAsia" w:eastAsiaTheme="minorEastAsia" w:cstheme="minorEastAsia"/>
          <w:sz w:val="24"/>
          <w:szCs w:val="24"/>
        </w:rPr>
        <w:t>11</w:t>
      </w:r>
      <w:r>
        <w:rPr>
          <w:rFonts w:hint="eastAsia" w:asciiTheme="minorEastAsia" w:hAnsiTheme="minorEastAsia" w:cstheme="minorEastAsia"/>
          <w:sz w:val="24"/>
          <w:szCs w:val="24"/>
          <w:lang w:eastAsia="zh-CN"/>
        </w:rPr>
        <w:t>月</w:t>
      </w:r>
      <w:r>
        <w:rPr>
          <w:rFonts w:hint="eastAsia" w:asciiTheme="minorEastAsia" w:hAnsiTheme="minorEastAsia" w:eastAsiaTheme="minorEastAsia" w:cstheme="minorEastAsia"/>
          <w:sz w:val="24"/>
          <w:szCs w:val="24"/>
        </w:rPr>
        <w:t>14</w:t>
      </w:r>
      <w:r>
        <w:rPr>
          <w:rFonts w:hint="eastAsia" w:asciiTheme="minorEastAsia" w:hAnsiTheme="minorEastAsia" w:cstheme="minorEastAsia"/>
          <w:sz w:val="24"/>
          <w:szCs w:val="24"/>
          <w:lang w:eastAsia="zh-CN"/>
        </w:rPr>
        <w:t>日</w:t>
      </w:r>
    </w:p>
    <w:p>
      <w:pPr>
        <w:keepNext w:val="0"/>
        <w:keepLines w:val="0"/>
        <w:pageBreakBefore w:val="0"/>
        <w:widowControl w:val="0"/>
        <w:kinsoku/>
        <w:wordWrap/>
        <w:overflowPunct/>
        <w:topLinePunct w:val="0"/>
        <w:autoSpaceDE/>
        <w:autoSpaceDN/>
        <w:bidi w:val="0"/>
        <w:adjustRightInd/>
        <w:snapToGrid/>
        <w:spacing w:line="450" w:lineRule="atLeast"/>
        <w:ind w:firstLine="3360" w:firstLineChars="14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(来源：江南大学化学与材料工程学院)</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val="en-US" w:eastAsia="zh-CN"/>
        </w:rPr>
        <w:t>10月28日</w:t>
      </w:r>
      <w:r>
        <w:rPr>
          <w:rFonts w:hint="eastAsia" w:ascii="黑体" w:hAnsi="黑体" w:eastAsia="黑体" w:cs="黑体"/>
          <w:sz w:val="36"/>
          <w:szCs w:val="36"/>
          <w:lang w:eastAsia="zh-CN"/>
        </w:rPr>
        <w:t>江苏日化协会、江南大学</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校企合作研讨会在江南大学召开</w:t>
      </w:r>
    </w:p>
    <w:p>
      <w:pPr>
        <w:pStyle w:val="10"/>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lang w:val="en-US" w:eastAsia="zh-CN"/>
        </w:rPr>
      </w:pPr>
      <w:r>
        <w:rPr>
          <w:rFonts w:hint="eastAsia"/>
          <w:lang w:val="en-US" w:eastAsia="zh-CN"/>
        </w:rPr>
        <w:t>2020年10月28日，江苏日化协会、江南大学校企合作交流研讨会在无锡江南大学顺利召开。</w:t>
      </w:r>
    </w:p>
    <w:p>
      <w:pPr>
        <w:pStyle w:val="8"/>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lang w:val="en-US" w:eastAsia="zh-CN"/>
        </w:rPr>
      </w:pPr>
      <w:r>
        <w:rPr>
          <w:rFonts w:hint="eastAsia"/>
          <w:lang w:val="en-US" w:eastAsia="zh-CN"/>
        </w:rPr>
        <w:t>此次研讨会有江南大学化学与材料工程学院党委书记潘庆伟、江南大学化妆品创新中心主任杨成教授、曹光群教授、王靖副教授、常宽副教授，江苏日化协会理事长、苏州博克企业集团董事长李君图，副理事长、苏州东吴香精有限公司董事长陈民，副理事长、江苏美爱斯化妆品股份有限公司董事长孙金明，副理事长单位、江苏隆力奇生物科技股份有限公司总经理周建青，副理事长单位、康柏利科技（苏州）有限公司副总经理毛海菁，副理事长单位、苏州安特化妆品股份有限公司总助郑玲，副理事长、南京巴黎贝丽丝香水有限公司董事长邢兴怀，副理事长单位、南京欧亚香精香料有限公司总经理毛萍、副总经理牟进美，协会科技委秘书长、南京野生植物综合利用研究院日化研究所所长马世宏，协会标委会主任、苏州维美生物科技有限公司董事长张健，协会对外联络部主任、</w:t>
      </w:r>
      <w:r>
        <w:rPr>
          <w:rFonts w:hint="eastAsia" w:asciiTheme="minorEastAsia" w:hAnsiTheme="minorEastAsia" w:eastAsiaTheme="minorEastAsia" w:cstheme="minorEastAsia"/>
          <w:sz w:val="24"/>
          <w:szCs w:val="24"/>
        </w:rPr>
        <w:t>苏州润邦生物科技发展有限公司</w:t>
      </w:r>
      <w:r>
        <w:rPr>
          <w:rFonts w:hint="eastAsia"/>
          <w:lang w:val="en-US" w:eastAsia="zh-CN"/>
        </w:rPr>
        <w:t>董事长盛斌，标委会秘书长、科玛化妆品（苏州）有限公司研究所系长陈艾及江苏日化协会秘书长吴国炎，副秘书长吴萍、主任李瑶、副主任孔楠等秘书处人员，共25人参加。</w:t>
      </w:r>
    </w:p>
    <w:p>
      <w:pPr>
        <w:pStyle w:val="8"/>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lang w:val="en-US" w:eastAsia="zh-CN"/>
        </w:rPr>
      </w:pPr>
      <w:r>
        <w:rPr>
          <w:rFonts w:hint="eastAsia"/>
          <w:lang w:val="en-US" w:eastAsia="zh-CN"/>
        </w:rPr>
        <w:t>会议由江苏日化协会理事长、博克企业集团董事长李君图，江南大学化工学院党委书记潘庆伟共同主持召开。</w:t>
      </w:r>
    </w:p>
    <w:p>
      <w:pPr>
        <w:pStyle w:val="8"/>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lang w:val="en-US" w:eastAsia="zh-CN"/>
        </w:rPr>
      </w:pPr>
      <w:r>
        <w:rPr>
          <w:rFonts w:hint="eastAsia"/>
          <w:lang w:val="en-US" w:eastAsia="zh-CN"/>
        </w:rPr>
        <w:t>李君图理事长向江南大学的领导介绍了此行的目的和协会出席的人员。</w:t>
      </w:r>
    </w:p>
    <w:p>
      <w:pPr>
        <w:pStyle w:val="8"/>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lang w:val="en-US" w:eastAsia="zh-CN"/>
        </w:rPr>
      </w:pPr>
      <w:r>
        <w:rPr>
          <w:rFonts w:hint="eastAsia"/>
          <w:lang w:val="en-US" w:eastAsia="zh-CN"/>
        </w:rPr>
        <w:t>潘书记介绍到：江南大学是教育部直属、国家“211工程”重点建设高校和一流学科建设高校。学校具有悠久的办学历史和厚重的文化积淀，始创于1902年。</w:t>
      </w:r>
    </w:p>
    <w:p>
      <w:pPr>
        <w:pStyle w:val="8"/>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lang w:val="en-US" w:eastAsia="zh-CN"/>
        </w:rPr>
      </w:pPr>
      <w:r>
        <w:rPr>
          <w:rFonts w:hint="eastAsia"/>
          <w:lang w:val="en-US" w:eastAsia="zh-CN"/>
        </w:rPr>
        <w:t>目前与日化相关的化学与材料工程学院主要的研究方向为：油脂化工、表面活性剂与洗涤剂、化妆品研究。江南大学作为化妆品的“黄埔军校”，为我国化妆品企业输送了大批的优秀人才。</w:t>
      </w:r>
    </w:p>
    <w:p>
      <w:pPr>
        <w:pStyle w:val="8"/>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lang w:val="en-US" w:eastAsia="zh-CN"/>
        </w:rPr>
      </w:pPr>
      <w:r>
        <w:rPr>
          <w:rFonts w:hint="eastAsia"/>
          <w:lang w:val="en-US" w:eastAsia="zh-CN"/>
        </w:rPr>
        <w:t>化妆品创新中心主任杨成教授向大家作了</w:t>
      </w:r>
      <w:r>
        <w:rPr>
          <w:rFonts w:hint="eastAsia" w:eastAsiaTheme="minorEastAsia"/>
          <w:spacing w:val="57"/>
          <w:lang w:val="en-US" w:eastAsia="zh-CN"/>
        </w:rPr>
        <w:t>“</w:t>
      </w:r>
      <w:r>
        <w:rPr>
          <w:rFonts w:hint="eastAsia"/>
          <w:lang w:val="en-US" w:eastAsia="zh-CN"/>
        </w:rPr>
        <w:t>江南大学化妆品创新中心”的详细介绍</w:t>
      </w:r>
      <w:r>
        <w:rPr>
          <w:rFonts w:hint="eastAsia" w:eastAsiaTheme="minorEastAsia"/>
          <w:spacing w:val="57"/>
          <w:lang w:val="en-US" w:eastAsia="zh-CN"/>
        </w:rPr>
        <w:t>，</w:t>
      </w:r>
      <w:r>
        <w:rPr>
          <w:rFonts w:hint="eastAsia"/>
          <w:lang w:val="en-US" w:eastAsia="zh-CN"/>
        </w:rPr>
        <w:t>中心围绕化妆品进行的科学研究包括：安全级功效评价、化妆品科学机理与技术</w:t>
      </w:r>
      <w:r>
        <w:rPr>
          <w:rFonts w:hint="eastAsia" w:eastAsiaTheme="minorEastAsia"/>
          <w:spacing w:val="57"/>
          <w:lang w:val="en-US" w:eastAsia="zh-CN"/>
        </w:rPr>
        <w:t>、</w:t>
      </w:r>
      <w:r>
        <w:rPr>
          <w:rFonts w:hint="eastAsia"/>
          <w:lang w:val="en-US" w:eastAsia="zh-CN"/>
        </w:rPr>
        <w:t>化妆品功效原料、先进的配方与智能制造等方面</w:t>
      </w:r>
      <w:r>
        <w:rPr>
          <w:rFonts w:hint="eastAsia" w:eastAsiaTheme="minorEastAsia"/>
          <w:spacing w:val="57"/>
          <w:lang w:val="en-US" w:eastAsia="zh-CN"/>
        </w:rPr>
        <w:t>。</w:t>
      </w:r>
      <w:r>
        <w:rPr>
          <w:rFonts w:hint="eastAsia"/>
          <w:lang w:val="en-US" w:eastAsia="zh-CN"/>
        </w:rPr>
        <w:t>同时学校还不忘履行社会责任</w:t>
      </w:r>
      <w:r>
        <w:rPr>
          <w:rFonts w:hint="eastAsia" w:eastAsiaTheme="minorEastAsia"/>
          <w:spacing w:val="57"/>
          <w:lang w:val="en-US" w:eastAsia="zh-CN"/>
        </w:rPr>
        <w:t>，</w:t>
      </w:r>
      <w:r>
        <w:rPr>
          <w:rFonts w:hint="eastAsia"/>
          <w:lang w:val="en-US" w:eastAsia="zh-CN"/>
        </w:rPr>
        <w:t>注重人才培养</w:t>
      </w:r>
      <w:r>
        <w:rPr>
          <w:rFonts w:hint="eastAsia" w:eastAsiaTheme="minorEastAsia"/>
          <w:spacing w:val="57"/>
          <w:lang w:val="en-US" w:eastAsia="zh-CN"/>
        </w:rPr>
        <w:t>，</w:t>
      </w:r>
      <w:r>
        <w:rPr>
          <w:rFonts w:hint="eastAsia"/>
          <w:lang w:val="en-US" w:eastAsia="zh-CN"/>
        </w:rPr>
        <w:t>开展行业培训</w:t>
      </w:r>
      <w:r>
        <w:rPr>
          <w:rFonts w:hint="eastAsia" w:eastAsiaTheme="minorEastAsia"/>
          <w:spacing w:val="57"/>
          <w:lang w:val="en-US" w:eastAsia="zh-CN"/>
        </w:rPr>
        <w:t>，</w:t>
      </w:r>
      <w:r>
        <w:rPr>
          <w:rFonts w:hint="eastAsia"/>
          <w:lang w:val="en-US" w:eastAsia="zh-CN"/>
        </w:rPr>
        <w:t>经行学术交流和科学传播。</w:t>
      </w:r>
    </w:p>
    <w:p>
      <w:pPr>
        <w:pStyle w:val="8"/>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lang w:val="en-US" w:eastAsia="zh-CN"/>
        </w:rPr>
      </w:pPr>
      <w:r>
        <w:rPr>
          <w:rFonts w:hint="eastAsia"/>
          <w:lang w:val="en-US" w:eastAsia="zh-CN"/>
        </w:rPr>
        <w:t>江苏日化协会秘书长吴国炎对江南大学获得国家药品监督管理局化妆品监管科学研究基地表示热烈祝贺，向与会者介绍了江苏日化协会的基本概况，他还指出江苏化妆品行业在全国名列前茅，江南大学地处江苏无锡，长期以来对江苏日化协会及江苏化妆品企业给予了很多支持与帮助，在此表示衷心的感谢。</w:t>
      </w:r>
    </w:p>
    <w:p>
      <w:pPr>
        <w:pStyle w:val="8"/>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lang w:val="en-US" w:eastAsia="zh-CN"/>
        </w:rPr>
      </w:pPr>
      <w:r>
        <w:rPr>
          <w:rFonts w:hint="eastAsia"/>
          <w:lang w:val="en-US" w:eastAsia="zh-CN"/>
        </w:rPr>
        <w:t>最后他希望江南大学与协会共同努力，解决行业困难，排除化工整治扩大化给行业带来的困扰，支持发展民族品牌，建立江苏特色的日化产业基地，为江苏日化行业的发展助力。</w:t>
      </w:r>
    </w:p>
    <w:p>
      <w:pPr>
        <w:pStyle w:val="8"/>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lang w:val="en-US" w:eastAsia="zh-CN"/>
        </w:rPr>
      </w:pPr>
      <w:r>
        <w:rPr>
          <w:rFonts w:hint="eastAsia"/>
          <w:lang w:val="en-US" w:eastAsia="zh-CN"/>
        </w:rPr>
        <w:t>与会的日化协会领导们也一一发言交流，向大家介绍了企业发展情况，提出了建设性的意见建议，希望江南大学能充分发挥科研技术、政策扶持和人才培养的优势，为企业提供技术辅导、政策解读宣贯和输送专业人才的帮助。</w:t>
      </w:r>
    </w:p>
    <w:p>
      <w:pPr>
        <w:pStyle w:val="8"/>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lang w:val="en-US" w:eastAsia="zh-CN"/>
        </w:rPr>
      </w:pPr>
      <w:r>
        <w:rPr>
          <w:rFonts w:hint="eastAsia"/>
          <w:lang w:val="en-US" w:eastAsia="zh-CN"/>
        </w:rPr>
        <w:t>最后，李君图理事长总结时讲，通过这次交流，大家都受益匪浅，同时也对协会提出了更高的要求，随着日化企业对技术的需求越来越大，希望校企之间能加深全方位的合作，共同为江苏日化的健康持续发展做出贡献。</w:t>
      </w:r>
    </w:p>
    <w:p>
      <w:pPr>
        <w:pStyle w:val="8"/>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lang w:val="en-US" w:eastAsia="zh-CN"/>
        </w:rPr>
      </w:pPr>
      <w:r>
        <w:rPr>
          <w:rFonts w:hint="eastAsia"/>
          <w:lang w:val="en-US" w:eastAsia="zh-CN"/>
        </w:rPr>
        <w:t>感谢江南大学对本次研讨交流会的精心准备和安排。</w:t>
      </w:r>
    </w:p>
    <w:p>
      <w:pPr>
        <w:pStyle w:val="8"/>
        <w:keepNext w:val="0"/>
        <w:keepLines w:val="0"/>
        <w:pageBreakBefore w:val="0"/>
        <w:widowControl w:val="0"/>
        <w:kinsoku/>
        <w:wordWrap/>
        <w:overflowPunct/>
        <w:topLinePunct w:val="0"/>
        <w:autoSpaceDE/>
        <w:autoSpaceDN/>
        <w:bidi w:val="0"/>
        <w:adjustRightInd/>
        <w:snapToGrid/>
        <w:spacing w:before="157" w:beforeLines="50" w:line="500" w:lineRule="atLeast"/>
        <w:ind w:firstLine="4080" w:firstLineChars="1700"/>
        <w:textAlignment w:val="auto"/>
        <w:rPr>
          <w:rFonts w:hint="default"/>
          <w:lang w:val="en-US" w:eastAsia="zh-CN"/>
        </w:rPr>
      </w:pPr>
      <w:r>
        <w:rPr>
          <w:rFonts w:hint="eastAsia"/>
          <w:lang w:val="en-US" w:eastAsia="zh-CN"/>
        </w:rPr>
        <w:t>（来源：江苏日化协会秘书处）</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2020年第十四届五省一市联合会议于厦门隆重召开</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11月9日，由福建日化商会联合上海日用化学品行业协会、浙江省日用化工行业协会、江苏省日用化学品行业协会、山东省日用化学工业协会、广东省轻工业联合会共同主办的第十四届五省一市日化联合会议在厦门海沧正元希尔顿逸林酒店隆重召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福建省药品监督管理局党组成员、副局长林建安、中国香精香料化妆品工业协会理事长陈少军、中国口腔清洁护理用品工业协会理事长相建强、中国日化院院长耿涛以及来自福建、上海、浙江、江苏、山东、广东等多个省市400余名企业代表到场参加了本次会议。</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福建省药品监督管理局党组成员、副局长林建安发表致辞，他简单介绍了当前我国日化市场规模，并就化妆品监管新条例的出台对日化行业带来的变化做了讲解，肯定了五省一市日化联合会议对日化行业的积极作用，希望日化行业能够共同携起手来，促进日化行业健康稳健发展。</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会上，中国香精香料化妆品工业协会理事长陈少军发表致辞，他就2020的行业情况为大家做了简单交流，并表示在行业全体员工的共同努力下，团结协作，携手共进，一定能战胜疫情，迎来更加灿烂的明天。</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口腔清洁护理用品工业协会理事长相建强发表致辞，他表示，当前日化行业处于挑战与机遇并存的阶段，提出了三点建议与大家共勉，希望各位业界同仁把握机遇，化险为机、敢于挑战、为日化行业的迅速提升，为我国人民生活幸福灿烂而不懈奋斗。</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福建省日用化学品商会会长李振辉、上海日用化学品品行业协会执行会长金坚、江苏省日用化学品行业协会会长李君图、浙江省日用化工行业协会会长李元儿、山东省日用化学工业协会会长吕建伟发表重要讲话，对日化行业的未来发展具有很多指导意义。</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届五省一市日化联合会议共收到论文33篇，会上发表28篇，分别来自大学，研究院，企业的专家和企业家等。其中有福建日化商会特别邀请嘉宾首都医科大学附属北京儿童医院皮肤科主任、马琳教授为大家带来的儿童皮肤健康管理策略，华南协同创新研究院，绿色功能日化产品创新中心副主任，周心慧博士带来的可吸收隐形纳米纤维面膜技术与应用研究、青蛙王子（中国）日化有限公司研发总工程师温文忠带来的儿童化妆品防腐剂的使用状况分析以及厦门舒菲娅化妆品有限公司总经理刘雨飞为大家带来的品类重构决定渠道未来，此外，还有来自各省市行业专家代表带来的精彩分享，论文报告分别就日化新原料，新工艺，新技术，新思路及行业的新变化，新的经营模式进行探讨，深度解析新形势下日化行业的发展道路，对日化行业目前的格局进行一次梳理，对日化行业的健康、稳定发展起到非常重要的作用，与会代表表示受益匪浅。</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会议在浓厚的行业和学术交流气氛中结束，并取得圆满成功。最后由福建日化商会会长李振辉和浙江省日用化工行业协会会长李元儿做会议交接仪式，2021年五省一市日化联合会议将在浙江举办。</w:t>
      </w:r>
    </w:p>
    <w:p>
      <w:pPr>
        <w:keepNext w:val="0"/>
        <w:keepLines w:val="0"/>
        <w:pageBreakBefore w:val="0"/>
        <w:widowControl w:val="0"/>
        <w:kinsoku/>
        <w:wordWrap/>
        <w:overflowPunct/>
        <w:topLinePunct w:val="0"/>
        <w:autoSpaceDE/>
        <w:autoSpaceDN/>
        <w:bidi w:val="0"/>
        <w:adjustRightInd/>
        <w:snapToGrid/>
        <w:spacing w:after="625" w:afterLines="200" w:line="460" w:lineRule="atLeast"/>
        <w:ind w:firstLine="5040" w:firstLineChars="21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福建日化商会</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中国洗涤用品工业协会第八届三次理事会在杭州召开</w:t>
      </w:r>
    </w:p>
    <w:p>
      <w:pPr>
        <w:pStyle w:val="8"/>
        <w:keepNext w:val="0"/>
        <w:keepLines w:val="0"/>
        <w:pageBreakBefore w:val="0"/>
        <w:widowControl w:val="0"/>
        <w:kinsoku/>
        <w:wordWrap/>
        <w:overflowPunct/>
        <w:topLinePunct w:val="0"/>
        <w:autoSpaceDE/>
        <w:autoSpaceDN/>
        <w:bidi w:val="0"/>
        <w:adjustRightInd/>
        <w:snapToGrid/>
        <w:spacing w:before="157" w:beforeLines="50" w:line="480" w:lineRule="atLeast"/>
        <w:textAlignment w:val="auto"/>
        <w:rPr>
          <w:rFonts w:hint="eastAsia"/>
        </w:rPr>
      </w:pPr>
      <w:r>
        <w:rPr>
          <w:rFonts w:hint="eastAsia"/>
        </w:rPr>
        <w:t>秋色缤纷迷人眼，西子湖畔迎宾来。2020年11月11日上午，中国洗涤用品工业协会（以下简称“中国洗协”）第八届三次理事会在风光旖旎的杭州成功召开。中国洗协理事长、副理事长、常务理事、理事单位代表、各分支机构代表近200人参会。会议由赞宇科技集团股份有限公司总经理方银军主持。</w:t>
      </w:r>
    </w:p>
    <w:p>
      <w:pPr>
        <w:pStyle w:val="8"/>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rPr>
      </w:pPr>
      <w:r>
        <w:rPr>
          <w:rFonts w:hint="eastAsia"/>
        </w:rPr>
        <w:t>中国洗协汪敏燕理事长为大会致辞。</w:t>
      </w:r>
    </w:p>
    <w:p>
      <w:pPr>
        <w:pStyle w:val="8"/>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rPr>
      </w:pPr>
      <w:r>
        <w:rPr>
          <w:rFonts w:hint="eastAsia"/>
        </w:rPr>
        <w:t>会议通报了2020年中国洗协组织建设情况，包括变更副理事长、常务理事，增补理事；通报了副秘书长聘任情况、新会员名单。</w:t>
      </w:r>
    </w:p>
    <w:p>
      <w:pPr>
        <w:pStyle w:val="8"/>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rPr>
      </w:pPr>
      <w:r>
        <w:rPr>
          <w:rFonts w:hint="eastAsia"/>
        </w:rPr>
        <w:t>会议审议通过了中国洗协秘书处2020年工作总结及2021年工作计划。中国洗涤用品工业协会副理事长、《中国洗涤用品工业》杂志社社长赵旸宇作了题为《以创新发展培育竞争新优势 促进疫情防控与行业发展双胜利》的报告。赵副理事长总结了2020年中国洗协的16项工作：联合社会各界力量，决战决胜脱贫攻坚，健全基层工会组织，发挥桥梁纽带作用；带领行业团结抗疫，为疫情防控做出贡献；着力解决重大跨行业标准冲突，切实发挥桥梁纽带作用；研究制定“十四五”发展战略，指导行业高质量发展；完善标准化机构组织架构，加快解决重点标准化进程；组建政策法规专家委员会，全面提升应急法规服务能力；以行业自律为抓手，促进行业高质量发展；发挥产业集群优势，完成“中国表面活性剂产业基地”复评验收；强化行业组织统计职能，提高说清行业能力；着力重点工作，持续推进洗涤剂浓缩化；线上会议形式，成功举办油脂化工行业年会；发挥期刊媒体作用，打造科技交流阵地；积极反映行业诉求，发挥桥梁纽带作用；积极拓延合作领域，构建更广泛的交流平台；搭建好信息沟通平台，提供及时的信息服务；进一步健全内部机制，加强协会组织建设等。赵副理事长还对中国洗协2021年工作重点进行了汇报。</w:t>
      </w:r>
    </w:p>
    <w:p>
      <w:pPr>
        <w:pStyle w:val="8"/>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rPr>
      </w:pPr>
      <w:r>
        <w:rPr>
          <w:rFonts w:hint="eastAsia"/>
        </w:rPr>
        <w:t>会议审议通过了中国洗协各分支机构2020年工作总结及2021年工作计划、中国洗协第八届三次理事会2020年会费收支报告，听取了2020年度标准化技术委员会工作情况，通报了2020年度洗手液等质量市场跟踪调查结果。</w:t>
      </w:r>
    </w:p>
    <w:p>
      <w:pPr>
        <w:pStyle w:val="8"/>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rPr>
      </w:pPr>
      <w:r>
        <w:rPr>
          <w:rFonts w:hint="eastAsia"/>
        </w:rPr>
        <w:t>最后，汪理事长对会议进行了总结。汪理事长表示，2020年是不同寻常的一年，中国洗涤用品行业经受住疫情的考验。在抗击疫情的关键时期，洗涤用品行业发挥了抗疫消杀物资供应保障主力军作用，为抗击疫情和复工复产、推动经济发展做出了重大贡献！中国洗协各分支机构多年来为洗涤用品行业的健康发展做出了积极贡献。未来，希望各个分支机构更好地发挥各自职能，为推动洗涤用品行业的高质量发展做出更多努力。</w:t>
      </w:r>
    </w:p>
    <w:p>
      <w:pPr>
        <w:pStyle w:val="8"/>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rPr>
      </w:pPr>
      <w:r>
        <w:rPr>
          <w:rFonts w:hint="eastAsia"/>
        </w:rPr>
        <w:t>会后，全体代表合影留念，并集体参观 “2020（第十三届）中国国际日化产品原料及设备包装展览会”。</w:t>
      </w:r>
    </w:p>
    <w:p>
      <w:pPr>
        <w:pStyle w:val="8"/>
        <w:keepNext w:val="0"/>
        <w:keepLines w:val="0"/>
        <w:pageBreakBefore w:val="0"/>
        <w:widowControl w:val="0"/>
        <w:kinsoku/>
        <w:wordWrap/>
        <w:overflowPunct/>
        <w:topLinePunct w:val="0"/>
        <w:autoSpaceDE/>
        <w:autoSpaceDN/>
        <w:bidi w:val="0"/>
        <w:adjustRightInd/>
        <w:snapToGrid/>
        <w:spacing w:line="480" w:lineRule="atLeast"/>
        <w:ind w:firstLine="3840" w:firstLineChars="1600"/>
        <w:textAlignment w:val="auto"/>
        <w:rPr>
          <w:rFonts w:hint="eastAsia"/>
          <w:lang w:eastAsia="zh-CN"/>
        </w:rPr>
      </w:pPr>
      <w:r>
        <w:rPr>
          <w:rFonts w:hint="eastAsia"/>
          <w:lang w:eastAsia="zh-CN"/>
        </w:rPr>
        <w:t>（来源：</w:t>
      </w:r>
      <w:r>
        <w:rPr>
          <w:rFonts w:hint="eastAsia"/>
        </w:rPr>
        <w:t>中国洗涤用品工业协会</w:t>
      </w:r>
      <w:r>
        <w:rPr>
          <w:rFonts w:hint="eastAsia"/>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浙江省化妆品产业高质量发展大会暨第六届化妆品行业领袖峰会在湖州召开</w:t>
      </w:r>
    </w:p>
    <w:p>
      <w:pPr>
        <w:pStyle w:val="8"/>
        <w:keepNext w:val="0"/>
        <w:keepLines w:val="0"/>
        <w:pageBreakBefore w:val="0"/>
        <w:widowControl w:val="0"/>
        <w:kinsoku/>
        <w:wordWrap/>
        <w:overflowPunct/>
        <w:topLinePunct w:val="0"/>
        <w:autoSpaceDE/>
        <w:autoSpaceDN/>
        <w:bidi w:val="0"/>
        <w:adjustRightInd/>
        <w:snapToGrid/>
        <w:spacing w:before="157" w:beforeLines="50"/>
        <w:textAlignment w:val="auto"/>
      </w:pPr>
      <w:r>
        <w:t>11月8日-9日，浙江省化妆品产业高质量发展大会暨第六届化妆品行业领袖峰会在湖州召开。此次峰会以“新科技新品质新品牌”为主题，来自国家和省市有关部门、行业协会、科研机构及龙头企业的负责人齐聚湖州，共商行业发展、共享行业资源，全力推动美妆产业高质量发展。</w:t>
      </w:r>
    </w:p>
    <w:p>
      <w:pPr>
        <w:pStyle w:val="8"/>
        <w:bidi w:val="0"/>
      </w:pPr>
      <w:r>
        <w:t>国家药品监督管理局党组成员、副局长颜江瑛出席活动并致辞。省政府陈奕君副省长宣布大会开幕。国家药品监督管理局化妆品监管司司长李金菊解读相关条例。省药监局党组书记、局长徐润龙，湖州市人大常委会党组书记、主任孙贤龙致辞。湖州市政府副市长施根宝，湖州市政协副主席钟鸣等湖州市、吴兴区相关领导以及省、市、区相关部门负责人出席开幕式。</w:t>
      </w:r>
    </w:p>
    <w:p>
      <w:pPr>
        <w:pStyle w:val="8"/>
        <w:bidi w:val="0"/>
      </w:pPr>
      <w:r>
        <w:t>颜江瑛表示，当前经济社会发展正站在新的历史起点，化妆品行业也迎来了历史性发展机遇。本次大会搭建了中国与世界化妆品行业交流与合作的平台，向世界展现了中国化妆品的良好形象。一直以来，国家药监局始终坚持守安全底线和追发展高线两手抓，坚持以人民为中心的发展理念，着力完善化妆品法制体系；坚持落实“放管服”改革部署，持续优化化妆品营商环境；坚持按照“四个最严”监管要求，不断稳固化妆品安全底线。衷心期望浙江化妆品产业百尺竿头更进一步，期望湖州美妆小镇继续秉持国际视野，进一步讲好“美丽故事”，弘扬“美丽文化”，为中国化妆品行业走向世界作出积极贡献。</w:t>
      </w:r>
    </w:p>
    <w:p>
      <w:pPr>
        <w:pStyle w:val="8"/>
        <w:bidi w:val="0"/>
      </w:pPr>
      <w:r>
        <w:t>李金菊围绕《化妆品监督管理条例》的立法特点和几个重点内容，就条例的框架结构和条例坚持人民利益至上的“严”、坚持放管服要求的“放”、坚持鼓励创新的“新”等方面进行了阐述，并就化妆品的定义、分类管理、功效宣称的管理、责任治理和社会共治、政府信息公开等作了讲解。</w:t>
      </w:r>
    </w:p>
    <w:p>
      <w:pPr>
        <w:pStyle w:val="8"/>
        <w:bidi w:val="0"/>
      </w:pPr>
      <w:r>
        <w:t>徐润龙表示，当前美妆发展迎来了良好机遇，美妆企业要化危为机、抢抓机遇，立足浙江，打造国内领先、具有国际影响力的化妆品产业集群。美妆发展要加强质控、提高品质，同时要强化高水平研发设计，打造以“品牌浙妆、时尚潮妆、功效特妆、生态美妆”为特色的浙江美妆，打响“浙江美妆”品牌。</w:t>
      </w:r>
    </w:p>
    <w:p>
      <w:pPr>
        <w:pStyle w:val="8"/>
        <w:bidi w:val="0"/>
      </w:pPr>
      <w:r>
        <w:t>会上，徐润龙代表省药监局为美妆小镇“化妆品创新监管与高质量发展示范基地”授牌。</w:t>
      </w:r>
    </w:p>
    <w:p>
      <w:pPr>
        <w:pStyle w:val="8"/>
        <w:bidi w:val="0"/>
      </w:pPr>
      <w:r>
        <w:t>孙贤龙表示，近年来，湖州市委、市政府高度重视美妆产业，自2019年起，化妆品行业领袖峰会已成为中国国际进出口博览会的配套活动，全力将美妆小镇打造成为湖州走向国际的一大亮点。他强调，要发挥美妆小镇作为“十四五”期间浙江省化妆品产业核心承载区的这一平台优势，进一步提升美妆小镇在全球化妆品行业的影响力。</w:t>
      </w:r>
    </w:p>
    <w:p>
      <w:pPr>
        <w:pStyle w:val="8"/>
        <w:bidi w:val="0"/>
      </w:pPr>
      <w:r>
        <w:t>期间，颜江瑛一行还考察调研了湖州安吉余村、养生堂（安吉）化妆品有限公司、湖笔博物馆，调研走访了美妆小镇的化妆品行业监管所以及相关化妆品生产企业，对行业的监管和发展提出了诸多宝贵意见。</w:t>
      </w:r>
    </w:p>
    <w:p>
      <w:pPr>
        <w:pStyle w:val="8"/>
        <w:keepNext w:val="0"/>
        <w:keepLines w:val="0"/>
        <w:pageBreakBefore w:val="0"/>
        <w:widowControl w:val="0"/>
        <w:kinsoku/>
        <w:wordWrap/>
        <w:overflowPunct/>
        <w:topLinePunct w:val="0"/>
        <w:autoSpaceDE/>
        <w:autoSpaceDN/>
        <w:bidi w:val="0"/>
        <w:adjustRightInd/>
        <w:snapToGrid/>
        <w:spacing w:after="625" w:afterLines="200"/>
        <w:ind w:firstLine="5280" w:firstLineChars="2200"/>
        <w:textAlignment w:val="auto"/>
        <w:rPr>
          <w:rFonts w:hint="eastAsia"/>
          <w:lang w:eastAsia="zh-CN"/>
        </w:rPr>
      </w:pPr>
      <w:r>
        <w:rPr>
          <w:rFonts w:hint="eastAsia"/>
          <w:lang w:eastAsia="zh-CN"/>
        </w:rPr>
        <w:t>（来源：浙江药闻）</w:t>
      </w:r>
    </w:p>
    <w:p>
      <w:pPr>
        <w:jc w:val="center"/>
        <w:rPr>
          <w:rFonts w:hint="eastAsia" w:ascii="黑体" w:hAnsi="黑体" w:eastAsia="黑体" w:cs="黑体"/>
          <w:sz w:val="36"/>
          <w:szCs w:val="36"/>
        </w:rPr>
      </w:pPr>
      <w:r>
        <w:rPr>
          <w:rFonts w:hint="eastAsia" w:ascii="黑体" w:hAnsi="黑体" w:eastAsia="黑体" w:cs="黑体"/>
          <w:sz w:val="36"/>
          <w:szCs w:val="36"/>
        </w:rPr>
        <w:t>江南大学获批国家药监局化妆品监管科学研究基地</w:t>
      </w:r>
    </w:p>
    <w:p>
      <w:pPr>
        <w:pStyle w:val="8"/>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rPr>
        <w:t>近日</w:t>
      </w:r>
      <w:r>
        <w:rPr>
          <w:rFonts w:hint="eastAsia"/>
          <w:lang w:eastAsia="zh-CN"/>
        </w:rPr>
        <w:t>（</w:t>
      </w:r>
      <w:r>
        <w:rPr>
          <w:rFonts w:hint="eastAsia"/>
          <w:lang w:val="en-US" w:eastAsia="zh-CN"/>
        </w:rPr>
        <w:t>10月26日）</w:t>
      </w:r>
      <w:r>
        <w:rPr>
          <w:rFonts w:hint="eastAsia"/>
        </w:rPr>
        <w:t>，学校收到《国家药监局关于同意江南大学作为国家药品监督管理局化妆品监管科学研究基地的函》，国家药监局正式批准江南大学成为国家药品监督管理局化妆品监管科学研究基地。</w:t>
      </w:r>
    </w:p>
    <w:p>
      <w:pPr>
        <w:pStyle w:val="8"/>
        <w:bidi w:val="0"/>
        <w:rPr>
          <w:rFonts w:hint="eastAsia"/>
        </w:rPr>
      </w:pPr>
      <w:r>
        <w:rPr>
          <w:rFonts w:hint="eastAsia"/>
        </w:rPr>
        <w:t>江南大学化学与材料工程学院早在1972年就开设日用化工专业，是国内最早开展日化本科和硕士生培养的院系，八十年代初即开展化妆品专业教学，1984年原无锡轻工业学院日用化工专业在全国首次开设“化妆品学”课程并组织企业技术人员培训，现已形成从学士到博士学位完整的人才培养体系和从基础科学到应用技术较完备的研究体系。三十多年来学院致力于化妆品行业人才培养和企业技术服务，建立了较高的行业影响力和学术声誉，被誉称为我国化妆品行业的“黄埔军校”，全行业主流企业的技术和管理骨干60%毕业于本院，全行业原料60%由本院校友支持。学院先后建成“中国轻工胶体重点实验室”和教育部“合成与生物胶体重点实验室”，现已发展成为应用胶体与界面化学、表面活性剂、油脂化工、洗涤剂、化妆品、香精香料、高分子材料、功能复合材料等领域高层次人才培养和前沿科学研究的重要基地，形成了江南大学化学、化工、材料学科的鲜明特色。在ESI全球学科影响评价排行榜上，化学学科的全球排名正在向前千分之一迈进；材料科学学科，两年前进入前1%，最新排名已进入前千分之七。</w:t>
      </w:r>
    </w:p>
    <w:p>
      <w:pPr>
        <w:pStyle w:val="8"/>
        <w:bidi w:val="0"/>
        <w:rPr>
          <w:rFonts w:hint="eastAsia"/>
        </w:rPr>
      </w:pPr>
      <w:r>
        <w:rPr>
          <w:rFonts w:hint="eastAsia"/>
        </w:rPr>
        <w:t>近年来，学校不断加强学科建设，大力推进学科交叉研究，为占领国内化妆品科学研究与监管研究制高点打下了扎实基础。江南大学化妆品创新中心将一流学科轻工工程与技术、食品科学与工程中的发酵技术、天然植物提取、益生菌以及药学与医学、工业设计等特色优势学科融入日化产品创新协同研究，为跨学科研究化妆品奠定了坚实基础。化妆品基础研究、原料创新、功效评价、智能制造等领域全面深度开发，科技赋能时尚，引领中国化妆品潮流，促进国际竞争力，进一步打造日化教育、研发新高地，为化妆品与皮肤健康护理科学的发展注入新的活力。学校的研究工作得到了国家药品监督管理局、轻工联合会、江苏省发改委的关心指导和充分肯定。学校成功获批江苏省化妆品工程研究中心、中国轻工业化妆品工程技术研究中心，建立了化妆品功效评价检测中心、校企协同创新中心、成果产业化基地，形成了对化妆品从基础科学研究到工程技术应用的完整体系。</w:t>
      </w:r>
    </w:p>
    <w:p>
      <w:pPr>
        <w:pStyle w:val="8"/>
        <w:bidi w:val="0"/>
        <w:rPr>
          <w:rFonts w:hint="eastAsia"/>
        </w:rPr>
      </w:pPr>
      <w:r>
        <w:rPr>
          <w:rFonts w:hint="eastAsia"/>
        </w:rPr>
        <w:t>信任与使命同生，责任与担当同起。学校将围绕化妆品监管工作急需，进一步发挥学科专业和人才优势，紧密结合化妆品新技术、新产品、新业态的发展趋势，加快化妆品监管新制度、新工具、新标准、新方法的研究，助力化妆品治理体系和治理能力现代化，更好地保护和促进公众健康，在美丽事业、健康事业、时尚事业、民生事业的道路上坚定走出中国水平，满足人民群众对美好生活向往的需求。</w:t>
      </w:r>
    </w:p>
    <w:p>
      <w:pPr>
        <w:pStyle w:val="8"/>
        <w:bidi w:val="0"/>
        <w:ind w:firstLine="3360" w:firstLineChars="1400"/>
        <w:rPr>
          <w:rFonts w:hint="eastAsia"/>
          <w:lang w:eastAsia="zh-CN"/>
        </w:rPr>
      </w:pPr>
      <w:r>
        <w:rPr>
          <w:rFonts w:hint="eastAsia"/>
          <w:lang w:eastAsia="zh-CN"/>
        </w:rPr>
        <w:t>（来源：江南大学</w:t>
      </w:r>
      <w:r>
        <w:t>化学与材料工程学院</w:t>
      </w:r>
      <w:r>
        <w:rPr>
          <w:rFonts w:hint="eastAsia"/>
          <w:lang w:eastAsia="zh-CN"/>
        </w:rPr>
        <w:t>）</w:t>
      </w:r>
    </w:p>
    <w:p/>
    <w:p>
      <w:pPr>
        <w:jc w:val="center"/>
        <w:rPr>
          <w:rFonts w:hint="eastAsia" w:ascii="黑体" w:hAnsi="黑体" w:eastAsia="黑体" w:cs="黑体"/>
          <w:spacing w:val="-6"/>
          <w:sz w:val="36"/>
          <w:szCs w:val="36"/>
        </w:rPr>
      </w:pPr>
      <w:r>
        <w:rPr>
          <w:rFonts w:hint="eastAsia" w:ascii="黑体" w:hAnsi="黑体" w:eastAsia="黑体" w:cs="黑体"/>
          <w:spacing w:val="-6"/>
          <w:sz w:val="36"/>
          <w:szCs w:val="36"/>
        </w:rPr>
        <w:t>国家药监局召开化妆品技术支撑体系建设工作座谈会</w:t>
      </w:r>
    </w:p>
    <w:p>
      <w:pPr>
        <w:pStyle w:val="8"/>
        <w:keepNext w:val="0"/>
        <w:keepLines w:val="0"/>
        <w:pageBreakBefore w:val="0"/>
        <w:widowControl w:val="0"/>
        <w:kinsoku/>
        <w:wordWrap/>
        <w:overflowPunct/>
        <w:topLinePunct w:val="0"/>
        <w:autoSpaceDE/>
        <w:autoSpaceDN/>
        <w:bidi w:val="0"/>
        <w:adjustRightInd/>
        <w:snapToGrid/>
        <w:spacing w:before="157" w:beforeLines="50"/>
        <w:textAlignment w:val="auto"/>
      </w:pPr>
      <w:r>
        <w:t>10月22日，国家药监局召开化妆品技术支撑体系建设工作座谈会。会议以习近平新时代中国特色社会主义思想为指导，深入研究化妆品技术支撑体系建设工作，加快推进化妆品治理体系和治理能力现代化，全面提升我国化妆品监管工作质量和水平。国家药监局局长焦红出席会议并讲话，副局长颜江瑛主持。</w:t>
      </w:r>
    </w:p>
    <w:p>
      <w:pPr>
        <w:pStyle w:val="8"/>
        <w:bidi w:val="0"/>
        <w:rPr>
          <w:rFonts w:hint="eastAsia"/>
        </w:rPr>
      </w:pPr>
      <w:r>
        <w:rPr>
          <w:rFonts w:hint="eastAsia"/>
        </w:rPr>
        <w:t>国家药监局化妆品监管司汇报化妆品技术支撑体系建设工作总体情况，中国食品药品检定研究院汇报化妆品标准、安全评价、风险监测技术支撑体系建设工作情况，国家药监局信息中心汇报化妆品信息化支撑体系建设工作情况。与会代表和专家就化妆品技术支撑体系建设进行深入研讨，为技术支撑体系建设工作献计献策。</w:t>
      </w:r>
    </w:p>
    <w:p>
      <w:pPr>
        <w:pStyle w:val="8"/>
        <w:bidi w:val="0"/>
        <w:rPr>
          <w:rFonts w:hint="eastAsia"/>
        </w:rPr>
      </w:pPr>
      <w:r>
        <w:rPr>
          <w:rFonts w:hint="eastAsia"/>
        </w:rPr>
        <w:t>焦红指出，化妆品作为满足人民群众对美的需求的消费品，是人民群众对健康美丽生活新期待的具体体现。《化妆品监督管理条例》即将正式实施，法规的落地实施离不开技术支撑体系的保障，化妆品监管要以法规为依据，以技术支撑体系为支柱。</w:t>
      </w:r>
    </w:p>
    <w:p>
      <w:pPr>
        <w:pStyle w:val="8"/>
        <w:bidi w:val="0"/>
        <w:rPr>
          <w:rFonts w:hint="eastAsia"/>
        </w:rPr>
      </w:pPr>
      <w:r>
        <w:rPr>
          <w:rFonts w:hint="eastAsia"/>
        </w:rPr>
        <w:t>焦红强调，要充分整合药监系统内外的技术支撑资源，依靠高校、科研机构、医疗机构、专家团队等力量，强化与行业和产业的互动，用2-3年时间基本构建化妆品技术支撑体系框架，用5年时间基本建成较为科学完善、与国际接轨的化妆品技术支撑体系。</w:t>
      </w:r>
    </w:p>
    <w:p>
      <w:pPr>
        <w:pStyle w:val="8"/>
        <w:bidi w:val="0"/>
        <w:rPr>
          <w:rFonts w:hint="eastAsia"/>
        </w:rPr>
      </w:pPr>
      <w:r>
        <w:rPr>
          <w:rFonts w:hint="eastAsia"/>
        </w:rPr>
        <w:t>焦红要求，要进一步听取各方面意见，尽快细化、完善化妆品技术支撑体系的建设目标和阶段性任务。一是打造化妆品技术支撑体系国家队。要推动形成中国食品药品检定研究院牵头，各有关单位协同配合，化妆品重点实验室、化妆品监管科学研究基地、化妆品不良反应监测基地等协同共建的化妆品技术支撑队伍。二是建立责任明确、运行顺畅的工作机制。要加强统筹协调，优化配置技术资源，充分调动各有关部门和单位的积极性，确保化妆品技术支撑体系建设顺利推进。三要明确工作重点，加快工作推进步伐。标准体系是化妆品监管的核心，迫切需要加强标准管理机构和专业委员会建设，加强安全评价实验室建设。体系建设工作要突出重点，明确分工，挂图作战。四是充分利用社会资源，大力推进社会共治。要广泛听取基层和产业意见建议，积极与各有关部门沟通，充分利用好协会学会、专业技术机构等第三方资源，为化妆品技术支撑体系建设提供支持。</w:t>
      </w:r>
    </w:p>
    <w:p>
      <w:pPr>
        <w:pStyle w:val="8"/>
        <w:bidi w:val="0"/>
        <w:rPr>
          <w:rFonts w:hint="eastAsia"/>
        </w:rPr>
      </w:pPr>
      <w:r>
        <w:rPr>
          <w:rFonts w:hint="eastAsia"/>
        </w:rPr>
        <w:t>国家药监局相关司局和直属单位主要负责同志，化妆品监管科学研究基地及重点实验室有关负责同志，有关专家参加会议。</w:t>
      </w:r>
    </w:p>
    <w:p>
      <w:pPr>
        <w:pStyle w:val="8"/>
        <w:keepNext w:val="0"/>
        <w:keepLines w:val="0"/>
        <w:pageBreakBefore w:val="0"/>
        <w:widowControl w:val="0"/>
        <w:kinsoku/>
        <w:wordWrap/>
        <w:overflowPunct/>
        <w:topLinePunct w:val="0"/>
        <w:autoSpaceDE/>
        <w:autoSpaceDN/>
        <w:bidi w:val="0"/>
        <w:adjustRightInd/>
        <w:snapToGrid/>
        <w:spacing w:after="625" w:afterLines="200"/>
        <w:ind w:firstLine="5760" w:firstLineChars="2400"/>
        <w:textAlignment w:val="auto"/>
        <w:rPr>
          <w:rFonts w:hint="eastAsia"/>
          <w:lang w:eastAsia="zh-CN"/>
        </w:rPr>
      </w:pPr>
      <w:r>
        <w:rPr>
          <w:rFonts w:hint="eastAsia"/>
          <w:lang w:eastAsia="zh-CN"/>
        </w:rPr>
        <w:t>（来源：中国药闻）</w:t>
      </w:r>
    </w:p>
    <w:p>
      <w:pPr>
        <w:jc w:val="center"/>
        <w:rPr>
          <w:rFonts w:hint="eastAsia" w:ascii="黑体" w:hAnsi="黑体" w:eastAsia="黑体" w:cs="黑体"/>
          <w:sz w:val="36"/>
          <w:szCs w:val="36"/>
        </w:rPr>
      </w:pPr>
      <w:r>
        <w:rPr>
          <w:rFonts w:hint="eastAsia" w:ascii="黑体" w:hAnsi="黑体" w:eastAsia="黑体" w:cs="黑体"/>
          <w:sz w:val="36"/>
          <w:szCs w:val="36"/>
        </w:rPr>
        <w:t>关于公开征求《化妆品注册备案资料规范》</w:t>
      </w:r>
    </w:p>
    <w:p>
      <w:pPr>
        <w:jc w:val="center"/>
        <w:rPr>
          <w:rFonts w:hint="eastAsia" w:ascii="黑体" w:hAnsi="黑体" w:eastAsia="黑体" w:cs="黑体"/>
          <w:sz w:val="36"/>
          <w:szCs w:val="36"/>
        </w:rPr>
      </w:pPr>
      <w:r>
        <w:rPr>
          <w:rFonts w:hint="eastAsia" w:ascii="黑体" w:hAnsi="黑体" w:eastAsia="黑体" w:cs="黑体"/>
          <w:sz w:val="36"/>
          <w:szCs w:val="36"/>
        </w:rPr>
        <w:t>等3个法规文件意见的函</w:t>
      </w:r>
    </w:p>
    <w:p>
      <w:pPr>
        <w:pStyle w:val="8"/>
        <w:keepNext w:val="0"/>
        <w:keepLines w:val="0"/>
        <w:pageBreakBefore w:val="0"/>
        <w:widowControl w:val="0"/>
        <w:kinsoku/>
        <w:wordWrap/>
        <w:overflowPunct/>
        <w:topLinePunct w:val="0"/>
        <w:autoSpaceDE/>
        <w:autoSpaceDN/>
        <w:bidi w:val="0"/>
        <w:adjustRightInd/>
        <w:snapToGrid/>
        <w:spacing w:before="157" w:beforeLines="50" w:line="480" w:lineRule="atLeast"/>
        <w:ind w:left="0" w:leftChars="0" w:firstLine="0" w:firstLineChars="0"/>
        <w:textAlignment w:val="auto"/>
        <w:rPr>
          <w:rFonts w:hint="eastAsia"/>
        </w:rPr>
      </w:pPr>
      <w:r>
        <w:rPr>
          <w:rFonts w:hint="eastAsia"/>
        </w:rPr>
        <w:t>各省、自治区、直辖市药品监督管理局，有关单位：</w:t>
      </w:r>
    </w:p>
    <w:p>
      <w:pPr>
        <w:pStyle w:val="8"/>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rPr>
      </w:pPr>
      <w:r>
        <w:rPr>
          <w:rFonts w:hint="eastAsia"/>
        </w:rPr>
        <w:t>为贯彻落实《化妆品监督管理条例》，我司组织起草了《化妆品注册备案资料规范》（征求意见稿）、《化妆品新原料注册和备案资料规范》（征求意见稿）和《化妆品功效宣称评价规范》（征求意见稿），现向社会公开征求意见，请于2020年11月30日前，将修改意见以电子邮件形式（反馈意见表见附件4）反馈我司（电子邮箱：</w:t>
      </w:r>
      <w:r>
        <w:rPr>
          <w:rFonts w:hint="eastAsia"/>
        </w:rPr>
        <w:fldChar w:fldCharType="begin"/>
      </w:r>
      <w:r>
        <w:rPr>
          <w:rFonts w:hint="eastAsia"/>
        </w:rPr>
        <w:instrText xml:space="preserve"> HYPERLINK "mailto:huazhuangpinchu@163.com" </w:instrText>
      </w:r>
      <w:r>
        <w:rPr>
          <w:rFonts w:hint="eastAsia"/>
        </w:rPr>
        <w:fldChar w:fldCharType="separate"/>
      </w:r>
      <w:r>
        <w:rPr>
          <w:rFonts w:hint="eastAsia"/>
        </w:rPr>
        <w:t>huazhuangpinchu@163.com</w:t>
      </w:r>
      <w:r>
        <w:rPr>
          <w:rFonts w:hint="eastAsia"/>
        </w:rPr>
        <w:fldChar w:fldCharType="end"/>
      </w:r>
      <w:r>
        <w:rPr>
          <w:rFonts w:hint="eastAsia"/>
        </w:rPr>
        <w:t>）。</w:t>
      </w:r>
    </w:p>
    <w:p>
      <w:pPr>
        <w:pStyle w:val="8"/>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rPr>
      </w:pPr>
      <w:r>
        <w:rPr>
          <w:rFonts w:hint="eastAsia"/>
        </w:rPr>
        <w:t>附件：1.化妆品注册备案资料规范（征求意见稿）</w:t>
      </w:r>
      <w:r>
        <w:rPr>
          <w:rFonts w:hint="eastAsia"/>
          <w:lang w:eastAsia="zh-CN"/>
        </w:rPr>
        <w:t>（略）</w:t>
      </w:r>
      <w:r>
        <w:rPr>
          <w:rFonts w:hint="eastAsia"/>
        </w:rPr>
        <w:br w:type="textWrapping"/>
      </w:r>
      <w:r>
        <w:rPr>
          <w:rFonts w:hint="eastAsia"/>
        </w:rPr>
        <w:t>　　　　　2.化妆品新原料注册和备案资料规范（征求意见稿）</w:t>
      </w:r>
      <w:r>
        <w:rPr>
          <w:rFonts w:hint="eastAsia"/>
          <w:lang w:eastAsia="zh-CN"/>
        </w:rPr>
        <w:t>（略）</w:t>
      </w:r>
      <w:r>
        <w:rPr>
          <w:rFonts w:hint="eastAsia"/>
        </w:rPr>
        <w:br w:type="textWrapping"/>
      </w:r>
      <w:r>
        <w:rPr>
          <w:rFonts w:hint="eastAsia"/>
        </w:rPr>
        <w:t>　　　　　3.化妆品功效宣称评价规范（征求意见稿）</w:t>
      </w:r>
      <w:r>
        <w:rPr>
          <w:rFonts w:hint="eastAsia"/>
          <w:lang w:eastAsia="zh-CN"/>
        </w:rPr>
        <w:t>（略）</w:t>
      </w:r>
      <w:r>
        <w:rPr>
          <w:rFonts w:hint="eastAsia"/>
        </w:rPr>
        <w:br w:type="textWrapping"/>
      </w:r>
      <w:r>
        <w:rPr>
          <w:rFonts w:hint="eastAsia"/>
        </w:rPr>
        <w:t>　　　　　4.反馈意见表</w:t>
      </w:r>
      <w:r>
        <w:rPr>
          <w:rFonts w:hint="eastAsia"/>
          <w:lang w:eastAsia="zh-CN"/>
        </w:rPr>
        <w:t>（略）</w:t>
      </w:r>
    </w:p>
    <w:p>
      <w:pPr>
        <w:pStyle w:val="8"/>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rPr>
      </w:pPr>
      <w:r>
        <w:rPr>
          <w:rFonts w:hint="eastAsia"/>
        </w:rPr>
        <w:t>               </w:t>
      </w:r>
      <w:r>
        <w:rPr>
          <w:rFonts w:hint="eastAsia"/>
          <w:lang w:val="en-US" w:eastAsia="zh-CN"/>
        </w:rPr>
        <w:t xml:space="preserve">    </w:t>
      </w:r>
      <w:r>
        <w:rPr>
          <w:rFonts w:hint="eastAsia"/>
        </w:rPr>
        <w:t xml:space="preserve"> 国家药监局化妆品监管司</w:t>
      </w:r>
      <w:r>
        <w:rPr>
          <w:rFonts w:hint="eastAsia"/>
        </w:rPr>
        <w:br w:type="textWrapping"/>
      </w:r>
      <w:r>
        <w:rPr>
          <w:rFonts w:hint="eastAsia"/>
        </w:rPr>
        <w:t>   </w:t>
      </w:r>
      <w:r>
        <w:rPr>
          <w:rFonts w:hint="eastAsia"/>
          <w:lang w:val="en-US" w:eastAsia="zh-CN"/>
        </w:rPr>
        <w:t xml:space="preserve">                                    </w:t>
      </w:r>
      <w:r>
        <w:rPr>
          <w:rFonts w:hint="eastAsia"/>
        </w:rPr>
        <w:t>2020年11月4日</w:t>
      </w:r>
    </w:p>
    <w:p>
      <w:pPr>
        <w:pStyle w:val="8"/>
        <w:keepNext w:val="0"/>
        <w:keepLines w:val="0"/>
        <w:pageBreakBefore w:val="0"/>
        <w:widowControl w:val="0"/>
        <w:kinsoku/>
        <w:wordWrap/>
        <w:overflowPunct/>
        <w:topLinePunct w:val="0"/>
        <w:autoSpaceDE/>
        <w:autoSpaceDN/>
        <w:bidi w:val="0"/>
        <w:adjustRightInd/>
        <w:snapToGrid/>
        <w:spacing w:line="480" w:lineRule="atLeast"/>
        <w:ind w:left="0" w:leftChars="0" w:firstLine="0" w:firstLineChars="0"/>
        <w:textAlignment w:val="auto"/>
        <w:rPr>
          <w:rFonts w:hint="eastAsia"/>
          <w:lang w:eastAsia="zh-CN"/>
        </w:rPr>
      </w:pPr>
      <w:r>
        <w:rPr>
          <w:rFonts w:hint="eastAsia"/>
          <w:lang w:eastAsia="zh-CN"/>
        </w:rPr>
        <w:t>查询网址：</w:t>
      </w:r>
      <w:r>
        <w:rPr>
          <w:rFonts w:hint="eastAsia"/>
          <w:color w:val="auto"/>
          <w:u w:val="none"/>
          <w:lang w:eastAsia="zh-CN"/>
        </w:rPr>
        <w:t>www.nmpa.gov.cn</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工信部公开征集对</w:t>
      </w:r>
      <w:r>
        <w:rPr>
          <w:rFonts w:hint="eastAsia" w:ascii="黑体" w:hAnsi="黑体" w:eastAsia="黑体" w:cs="黑体"/>
          <w:sz w:val="36"/>
          <w:szCs w:val="36"/>
        </w:rPr>
        <w:t>GB 5296.3等28项</w:t>
      </w:r>
    </w:p>
    <w:p>
      <w:pPr>
        <w:jc w:val="center"/>
        <w:rPr>
          <w:rFonts w:hint="eastAsia" w:ascii="黑体" w:hAnsi="黑体" w:eastAsia="黑体" w:cs="黑体"/>
          <w:sz w:val="36"/>
          <w:szCs w:val="36"/>
        </w:rPr>
      </w:pPr>
      <w:r>
        <w:rPr>
          <w:rFonts w:hint="eastAsia" w:ascii="黑体" w:hAnsi="黑体" w:eastAsia="黑体" w:cs="黑体"/>
          <w:sz w:val="36"/>
          <w:szCs w:val="36"/>
        </w:rPr>
        <w:t>强制性国标制修订立项征集意见</w:t>
      </w:r>
    </w:p>
    <w:p>
      <w:pPr>
        <w:pStyle w:val="8"/>
        <w:keepNext w:val="0"/>
        <w:keepLines w:val="0"/>
        <w:pageBreakBefore w:val="0"/>
        <w:widowControl w:val="0"/>
        <w:kinsoku/>
        <w:wordWrap/>
        <w:overflowPunct/>
        <w:topLinePunct w:val="0"/>
        <w:autoSpaceDE/>
        <w:autoSpaceDN/>
        <w:bidi w:val="0"/>
        <w:adjustRightInd/>
        <w:snapToGrid/>
        <w:spacing w:before="157" w:beforeLines="50" w:line="460" w:lineRule="atLeast"/>
        <w:textAlignment w:val="auto"/>
        <w:rPr>
          <w:rFonts w:hint="eastAsia" w:asciiTheme="minorEastAsia" w:hAnsiTheme="minorEastAsia" w:cstheme="minorEastAsia"/>
          <w:lang w:eastAsia="zh-CN"/>
        </w:rPr>
      </w:pPr>
      <w:r>
        <w:rPr>
          <w:rFonts w:hint="eastAsia" w:asciiTheme="minorEastAsia" w:hAnsiTheme="minorEastAsia" w:eastAsiaTheme="minorEastAsia" w:cstheme="minorEastAsia"/>
        </w:rPr>
        <w:t>2020年11月6日，工业和信息化部发布通知，公开征集对《铸造机械 通用安全要求》等28项强制性国家标准制修订计划项目的意见，其中包括《消费品使用说明 化妆品通用标签》、《洗涤用品安全技术规范》、《化妆品（含口腔护理产品）用无机原料有害物质限量》等日化行业重要标准</w:t>
      </w:r>
      <w:r>
        <w:rPr>
          <w:rFonts w:hint="eastAsia" w:asciiTheme="minorEastAsia" w:hAnsiTheme="minorEastAsia" w:cstheme="minorEastAsia"/>
          <w:lang w:eastAsia="zh-CN"/>
        </w:rPr>
        <w:t>。</w:t>
      </w:r>
    </w:p>
    <w:p>
      <w:pPr>
        <w:pStyle w:val="8"/>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公示时间：2020年11月6日-2020年12月5日。</w:t>
      </w:r>
      <w:r>
        <w:rPr>
          <w:rFonts w:ascii="宋体" w:hAnsi="宋体" w:eastAsia="宋体" w:cs="宋体"/>
          <w:i w:val="0"/>
          <w:caps w:val="0"/>
          <w:color w:val="070707"/>
          <w:spacing w:val="0"/>
          <w:sz w:val="24"/>
          <w:szCs w:val="24"/>
        </w:rPr>
        <w:t>如对拟立项标准项目有不同意见，请在公示期间填写《标准立项反馈意见表》并反馈至工业和信息化部科技司，电子邮件发送至KJBZ@miit.gov.cn（邮件主题注明：标准立项公示反馈）。</w:t>
      </w:r>
    </w:p>
    <w:p>
      <w:pPr>
        <w:pStyle w:val="8"/>
        <w:keepNext w:val="0"/>
        <w:keepLines w:val="0"/>
        <w:pageBreakBefore w:val="0"/>
        <w:widowControl w:val="0"/>
        <w:kinsoku/>
        <w:wordWrap/>
        <w:overflowPunct/>
        <w:topLinePunct w:val="0"/>
        <w:autoSpaceDE/>
        <w:autoSpaceDN/>
        <w:bidi w:val="0"/>
        <w:adjustRightInd/>
        <w:snapToGrid/>
        <w:spacing w:line="460" w:lineRule="atLeast"/>
        <w:ind w:firstLine="5280" w:firstLineChars="2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（来源：工信部</w:t>
      </w:r>
      <w:r>
        <w:rPr>
          <w:rFonts w:hint="eastAsia" w:asciiTheme="minorEastAsia" w:hAnsiTheme="minorEastAsia" w:cstheme="minorEastAsia"/>
          <w:lang w:eastAsia="zh-CN"/>
        </w:rPr>
        <w:t>科技司</w:t>
      </w:r>
      <w:r>
        <w:rPr>
          <w:rFonts w:hint="eastAsia" w:asciiTheme="minorEastAsia" w:hAnsiTheme="minorEastAsia" w:eastAsiaTheme="minorEastAsia" w:cstheme="minorEastAsia"/>
          <w:lang w:eastAsia="zh-CN"/>
        </w:rPr>
        <w:t>）</w:t>
      </w:r>
    </w:p>
    <w:p>
      <w:pPr>
        <w:pStyle w:val="8"/>
        <w:keepNext w:val="0"/>
        <w:keepLines w:val="0"/>
        <w:pageBreakBefore w:val="0"/>
        <w:widowControl w:val="0"/>
        <w:kinsoku/>
        <w:wordWrap/>
        <w:overflowPunct/>
        <w:topLinePunct w:val="0"/>
        <w:autoSpaceDE/>
        <w:autoSpaceDN/>
        <w:bidi w:val="0"/>
        <w:adjustRightInd/>
        <w:snapToGrid/>
        <w:spacing w:after="625" w:afterLines="200" w:line="460" w:lineRule="atLeast"/>
        <w:ind w:left="0" w:leftChars="0" w:firstLine="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查询网址：www.miit.gov.cn</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国家药监局综合司公开征求《化妆品补充检验方法管理办法（征求意见稿）》意见</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为贯彻落实《化妆品监督管理条例》，国家药品监督管理局组织起草了《化妆品补充检验方法管理办法（征求意见稿）》，现向社会公开征求意见。</w:t>
      </w:r>
    </w:p>
    <w:p>
      <w:pPr>
        <w:keepNext w:val="0"/>
        <w:keepLines w:val="0"/>
        <w:pageBreakBefore w:val="0"/>
        <w:widowControl w:val="0"/>
        <w:kinsoku/>
        <w:wordWrap w:val="0"/>
        <w:overflowPunct/>
        <w:topLinePunct w:val="0"/>
        <w:autoSpaceDE/>
        <w:autoSpaceDN/>
        <w:bidi w:val="0"/>
        <w:adjustRightInd w:val="0"/>
        <w:snapToGrid w:val="0"/>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公开征求意见的时间是2020年11月12日—12月11日。有关单位和个人可将意见反馈至hzpjgc@nmpa.gov.cn，请在电子邮件主题注明“文件名称—意见建议反馈”。</w:t>
      </w:r>
    </w:p>
    <w:p>
      <w:pPr>
        <w:keepNext w:val="0"/>
        <w:keepLines w:val="0"/>
        <w:pageBreakBefore w:val="0"/>
        <w:widowControl w:val="0"/>
        <w:kinsoku/>
        <w:overflowPunct/>
        <w:topLinePunct w:val="0"/>
        <w:autoSpaceDE/>
        <w:autoSpaceDN/>
        <w:bidi w:val="0"/>
        <w:spacing w:line="460" w:lineRule="atLeast"/>
        <w:ind w:firstLine="48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附件：化妆品补充检验方法管理办法（征求意见稿）</w:t>
      </w:r>
      <w:r>
        <w:rPr>
          <w:rFonts w:hint="eastAsia" w:asciiTheme="minorEastAsia" w:hAnsiTheme="minorEastAsia" w:eastAsiaTheme="minorEastAsia" w:cstheme="minorEastAsia"/>
          <w:lang w:eastAsia="zh-CN"/>
        </w:rPr>
        <w:t>（略）</w:t>
      </w:r>
    </w:p>
    <w:p>
      <w:pPr>
        <w:keepNext w:val="0"/>
        <w:keepLines w:val="0"/>
        <w:pageBreakBefore w:val="0"/>
        <w:widowControl w:val="0"/>
        <w:kinsoku/>
        <w:overflowPunct/>
        <w:topLinePunct w:val="0"/>
        <w:autoSpaceDE/>
        <w:autoSpaceDN/>
        <w:bidi w:val="0"/>
        <w:spacing w:line="460" w:lineRule="atLeast"/>
        <w:ind w:firstLine="480" w:firstLineChars="20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国家药监局综合司</w:t>
      </w:r>
    </w:p>
    <w:p>
      <w:pPr>
        <w:keepNext w:val="0"/>
        <w:keepLines w:val="0"/>
        <w:pageBreakBefore w:val="0"/>
        <w:widowControl w:val="0"/>
        <w:kinsoku/>
        <w:overflowPunct/>
        <w:topLinePunct w:val="0"/>
        <w:autoSpaceDE/>
        <w:autoSpaceDN/>
        <w:bidi w:val="0"/>
        <w:spacing w:line="460" w:lineRule="atLeast"/>
        <w:ind w:firstLine="480" w:firstLineChars="20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2020年11月10日</w:t>
      </w:r>
    </w:p>
    <w:p>
      <w:pPr>
        <w:keepNext w:val="0"/>
        <w:keepLines w:val="0"/>
        <w:pageBreakBefore w:val="0"/>
        <w:widowControl w:val="0"/>
        <w:kinsoku/>
        <w:overflowPunct/>
        <w:topLinePunct w:val="0"/>
        <w:autoSpaceDE/>
        <w:autoSpaceDN/>
        <w:bidi w:val="0"/>
        <w:spacing w:line="46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查询网址：www.nmpa.gov.cn</w:t>
      </w:r>
    </w:p>
    <w:p>
      <w:pPr>
        <w:jc w:val="center"/>
        <w:rPr>
          <w:rFonts w:hint="eastAsia" w:ascii="黑体" w:hAnsi="黑体" w:eastAsia="黑体" w:cs="黑体"/>
          <w:sz w:val="36"/>
          <w:szCs w:val="36"/>
        </w:rPr>
      </w:pPr>
      <w:r>
        <w:rPr>
          <w:rFonts w:hint="eastAsia" w:ascii="黑体" w:hAnsi="黑体" w:eastAsia="黑体" w:cs="黑体"/>
          <w:sz w:val="36"/>
          <w:szCs w:val="36"/>
        </w:rPr>
        <w:t>关于对《洗涤剂用荧光增白剂》等三项标准公开</w:t>
      </w:r>
    </w:p>
    <w:p>
      <w:pPr>
        <w:jc w:val="center"/>
        <w:rPr>
          <w:rFonts w:hint="eastAsia" w:ascii="黑体" w:hAnsi="黑体" w:eastAsia="黑体" w:cs="黑体"/>
          <w:sz w:val="36"/>
          <w:szCs w:val="36"/>
        </w:rPr>
      </w:pPr>
      <w:r>
        <w:rPr>
          <w:rFonts w:hint="eastAsia" w:ascii="黑体" w:hAnsi="黑体" w:eastAsia="黑体" w:cs="黑体"/>
          <w:sz w:val="36"/>
          <w:szCs w:val="36"/>
        </w:rPr>
        <w:t>征求意见的通知</w:t>
      </w:r>
    </w:p>
    <w:p>
      <w:pPr>
        <w:pStyle w:val="8"/>
        <w:keepNext w:val="0"/>
        <w:keepLines w:val="0"/>
        <w:pageBreakBefore w:val="0"/>
        <w:widowControl w:val="0"/>
        <w:kinsoku/>
        <w:wordWrap/>
        <w:overflowPunct/>
        <w:topLinePunct w:val="0"/>
        <w:autoSpaceDE/>
        <w:autoSpaceDN/>
        <w:bidi w:val="0"/>
        <w:adjustRightInd/>
        <w:snapToGrid/>
        <w:spacing w:before="157" w:beforeLines="50" w:line="420" w:lineRule="atLeast"/>
        <w:ind w:left="0" w:leftChars="0" w:firstLine="0" w:firstLineChars="0"/>
        <w:textAlignment w:val="auto"/>
      </w:pPr>
      <w:r>
        <w:t>标委会各委员、行业各专家：</w:t>
      </w:r>
    </w:p>
    <w:p>
      <w:pPr>
        <w:pStyle w:val="8"/>
        <w:keepNext w:val="0"/>
        <w:keepLines w:val="0"/>
        <w:pageBreakBefore w:val="0"/>
        <w:widowControl w:val="0"/>
        <w:kinsoku/>
        <w:overflowPunct/>
        <w:topLinePunct w:val="0"/>
        <w:autoSpaceDE/>
        <w:autoSpaceDN/>
        <w:bidi w:val="0"/>
        <w:adjustRightInd/>
        <w:snapToGrid/>
        <w:spacing w:line="420" w:lineRule="atLeast"/>
        <w:textAlignment w:val="auto"/>
        <w:rPr>
          <w:rFonts w:hint="eastAsia"/>
        </w:rPr>
      </w:pPr>
      <w:r>
        <w:rPr>
          <w:rFonts w:hint="default"/>
        </w:rPr>
        <w:t>《洗涤剂用荧光增白剂》、《日化产品抗菌抑菌效果的评价方法》、《表面活性剂  洗织物用洗涤剂  性能比较试验导则》三项标准已完成征求意见稿，现面向标委会委员及社会公开征求意见。如有意见，请于2020年12月10日前将《意见反馈表》发送至秘书处电子邮箱。</w:t>
      </w:r>
    </w:p>
    <w:p>
      <w:pPr>
        <w:pStyle w:val="8"/>
        <w:keepNext w:val="0"/>
        <w:keepLines w:val="0"/>
        <w:pageBreakBefore w:val="0"/>
        <w:widowControl w:val="0"/>
        <w:kinsoku/>
        <w:overflowPunct/>
        <w:topLinePunct w:val="0"/>
        <w:autoSpaceDE/>
        <w:autoSpaceDN/>
        <w:bidi w:val="0"/>
        <w:adjustRightInd/>
        <w:snapToGrid/>
        <w:spacing w:line="420" w:lineRule="atLeast"/>
        <w:textAlignment w:val="auto"/>
        <w:rPr>
          <w:rFonts w:hint="eastAsia"/>
        </w:rPr>
      </w:pPr>
      <w:r>
        <w:rPr>
          <w:rFonts w:hint="default"/>
        </w:rPr>
        <w:t>联系人：李晓辉</w:t>
      </w:r>
      <w:r>
        <w:rPr>
          <w:rFonts w:hint="eastAsia"/>
          <w:lang w:val="en-US" w:eastAsia="zh-CN"/>
        </w:rPr>
        <w:t xml:space="preserve"> </w:t>
      </w:r>
      <w:r>
        <w:rPr>
          <w:rFonts w:hint="default"/>
        </w:rPr>
        <w:t>联系电话：0351-2029194</w:t>
      </w:r>
      <w:r>
        <w:rPr>
          <w:rFonts w:hint="eastAsia"/>
          <w:lang w:val="en-US" w:eastAsia="zh-CN"/>
        </w:rPr>
        <w:t xml:space="preserve">   </w:t>
      </w:r>
      <w:r>
        <w:rPr>
          <w:rFonts w:hint="default"/>
        </w:rPr>
        <w:t>电子邮箱：TC272@163.com</w:t>
      </w:r>
    </w:p>
    <w:p>
      <w:pPr>
        <w:pStyle w:val="8"/>
        <w:keepNext w:val="0"/>
        <w:keepLines w:val="0"/>
        <w:pageBreakBefore w:val="0"/>
        <w:widowControl w:val="0"/>
        <w:kinsoku/>
        <w:overflowPunct/>
        <w:topLinePunct w:val="0"/>
        <w:autoSpaceDE/>
        <w:autoSpaceDN/>
        <w:bidi w:val="0"/>
        <w:adjustRightInd/>
        <w:snapToGrid/>
        <w:spacing w:line="420" w:lineRule="atLeast"/>
        <w:textAlignment w:val="auto"/>
        <w:rPr>
          <w:rFonts w:hint="eastAsia" w:eastAsiaTheme="minorEastAsia"/>
          <w:lang w:eastAsia="zh-CN"/>
        </w:rPr>
      </w:pPr>
      <w:r>
        <w:rPr>
          <w:rFonts w:hint="default"/>
        </w:rPr>
        <w:t>附件：标准稿件及意见反馈表</w:t>
      </w:r>
      <w:r>
        <w:rPr>
          <w:rFonts w:hint="eastAsia"/>
          <w:lang w:eastAsia="zh-CN"/>
        </w:rPr>
        <w:t>（略）</w:t>
      </w:r>
    </w:p>
    <w:p>
      <w:pPr>
        <w:pStyle w:val="8"/>
        <w:keepNext w:val="0"/>
        <w:keepLines w:val="0"/>
        <w:pageBreakBefore w:val="0"/>
        <w:widowControl w:val="0"/>
        <w:kinsoku/>
        <w:overflowPunct/>
        <w:topLinePunct w:val="0"/>
        <w:autoSpaceDE/>
        <w:autoSpaceDN/>
        <w:bidi w:val="0"/>
        <w:adjustRightInd/>
        <w:snapToGrid/>
        <w:spacing w:line="420" w:lineRule="atLeast"/>
        <w:jc w:val="center"/>
        <w:textAlignment w:val="auto"/>
        <w:rPr>
          <w:rFonts w:hint="eastAsia"/>
        </w:rPr>
      </w:pPr>
      <w:r>
        <w:rPr>
          <w:rFonts w:hint="eastAsia"/>
          <w:lang w:val="en-US" w:eastAsia="zh-CN"/>
        </w:rPr>
        <w:t xml:space="preserve">            </w:t>
      </w:r>
      <w:r>
        <w:rPr>
          <w:rFonts w:hint="default"/>
        </w:rPr>
        <w:t>全国表面活性剂和洗涤用品标准化技术委员会秘书处</w:t>
      </w:r>
    </w:p>
    <w:p>
      <w:pPr>
        <w:pStyle w:val="8"/>
        <w:keepNext w:val="0"/>
        <w:keepLines w:val="0"/>
        <w:pageBreakBefore w:val="0"/>
        <w:widowControl w:val="0"/>
        <w:kinsoku/>
        <w:overflowPunct/>
        <w:topLinePunct w:val="0"/>
        <w:autoSpaceDE/>
        <w:autoSpaceDN/>
        <w:bidi w:val="0"/>
        <w:adjustRightInd/>
        <w:snapToGrid/>
        <w:spacing w:line="420" w:lineRule="atLeast"/>
        <w:jc w:val="center"/>
        <w:textAlignment w:val="auto"/>
        <w:rPr>
          <w:rFonts w:hint="eastAsia"/>
        </w:rPr>
      </w:pPr>
      <w:r>
        <w:rPr>
          <w:rFonts w:hint="eastAsia"/>
          <w:lang w:val="en-US" w:eastAsia="zh-CN"/>
        </w:rPr>
        <w:t xml:space="preserve">            </w:t>
      </w:r>
      <w:r>
        <w:rPr>
          <w:rFonts w:hint="default"/>
        </w:rPr>
        <w:t>2020年11月10日</w:t>
      </w:r>
    </w:p>
    <w:p>
      <w:pPr>
        <w:pStyle w:val="8"/>
        <w:keepNext w:val="0"/>
        <w:keepLines w:val="0"/>
        <w:pageBreakBefore w:val="0"/>
        <w:widowControl w:val="0"/>
        <w:kinsoku/>
        <w:wordWrap w:val="0"/>
        <w:overflowPunct/>
        <w:topLinePunct w:val="0"/>
        <w:autoSpaceDE/>
        <w:autoSpaceDN/>
        <w:bidi w:val="0"/>
        <w:adjustRightInd/>
        <w:snapToGrid/>
        <w:spacing w:after="625" w:afterLines="200" w:line="420" w:lineRule="atLeast"/>
        <w:ind w:left="0" w:leftChars="0" w:firstLine="0" w:firstLineChars="0"/>
        <w:textAlignment w:val="auto"/>
        <w:rPr>
          <w:rFonts w:hint="eastAsia"/>
          <w:lang w:eastAsia="zh-CN"/>
        </w:rPr>
      </w:pPr>
      <w:r>
        <w:rPr>
          <w:rFonts w:hint="eastAsia"/>
          <w:lang w:eastAsia="zh-CN"/>
        </w:rPr>
        <w:t>查询网址：</w:t>
      </w:r>
      <w:r>
        <w:rPr>
          <w:rFonts w:hint="eastAsia" w:eastAsiaTheme="minorEastAsia"/>
          <w:color w:val="auto"/>
          <w:spacing w:val="-6"/>
          <w:u w:val="none"/>
          <w:lang w:eastAsia="zh-CN"/>
        </w:rPr>
        <w:t>http://www.sdcenter.cn/cms/index/shows/catid/23/id/193.html</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中香协</w:t>
      </w:r>
      <w:r>
        <w:rPr>
          <w:rFonts w:hint="eastAsia" w:ascii="黑体" w:hAnsi="黑体" w:eastAsia="黑体" w:cs="黑体"/>
          <w:sz w:val="36"/>
          <w:szCs w:val="36"/>
        </w:rPr>
        <w:t>关于《化妆品用原料 异戊二醇》</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团体标准征求意见的通知</w:t>
      </w:r>
    </w:p>
    <w:p>
      <w:pPr>
        <w:keepNext w:val="0"/>
        <w:keepLines w:val="0"/>
        <w:pageBreakBefore w:val="0"/>
        <w:widowControl w:val="0"/>
        <w:kinsoku/>
        <w:wordWrap w:val="0"/>
        <w:overflowPunct/>
        <w:topLinePunct w:val="0"/>
        <w:autoSpaceDE/>
        <w:autoSpaceDN/>
        <w:bidi w:val="0"/>
        <w:adjustRightInd/>
        <w:snapToGrid/>
        <w:spacing w:before="157" w:beforeLines="50"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各相关单位：</w:t>
      </w:r>
    </w:p>
    <w:p>
      <w:pPr>
        <w:keepNext w:val="0"/>
        <w:keepLines w:val="0"/>
        <w:pageBreakBefore w:val="0"/>
        <w:widowControl w:val="0"/>
        <w:kinsoku/>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根据《中国香料香精化妆品工业协会团体标准管理办法（试行）》的相关要求，中国香料香精化妆品工业协会组织制定了《化妆品用原料 异戊二醇》团体标准（详见附件），现公开征求意见，请于2020年12月11日前将意见反馈表以传真或电子邮件形式反馈至协会化妆品部</w:t>
      </w:r>
      <w:r>
        <w:rPr>
          <w:rFonts w:hint="eastAsia" w:asciiTheme="minorEastAsia" w:hAnsiTheme="minorEastAsia" w:cstheme="minorEastAsia"/>
          <w:lang w:eastAsia="zh-CN"/>
        </w:rPr>
        <w:t>（网址：</w:t>
      </w:r>
      <w:r>
        <w:rPr>
          <w:rFonts w:hint="eastAsia" w:asciiTheme="minorEastAsia" w:hAnsiTheme="minorEastAsia" w:eastAsiaTheme="minorEastAsia" w:cstheme="minorEastAsia"/>
          <w:lang w:eastAsia="zh-CN"/>
        </w:rPr>
        <w:t>www.caffci.org</w:t>
      </w:r>
      <w:r>
        <w:rPr>
          <w:rFonts w:hint="eastAsia" w:asciiTheme="minorEastAsia" w:hAnsiTheme="minorEastAsia" w:cstheme="minorEastAsia"/>
          <w:lang w:eastAsia="zh-CN"/>
        </w:rPr>
        <w:t>）</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化妆品部联系人：张鹏 15910953475 zhangpeng@caffci.org</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刘洋 13911690632 </w:t>
      </w:r>
      <w:r>
        <w:rPr>
          <w:rFonts w:hint="eastAsia" w:asciiTheme="minorEastAsia" w:hAnsiTheme="minorEastAsia" w:eastAsiaTheme="minorEastAsia" w:cstheme="minorEastAsia"/>
          <w:color w:val="auto"/>
          <w:u w:val="none"/>
        </w:rPr>
        <w:t>liuy@caffci.org</w:t>
      </w:r>
    </w:p>
    <w:p>
      <w:pPr>
        <w:keepNext w:val="0"/>
        <w:keepLines w:val="0"/>
        <w:pageBreakBefore w:val="0"/>
        <w:widowControl w:val="0"/>
        <w:kinsoku/>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附件：1.《化妆品用原料 异戊二醇》征求意见稿及编制说明</w:t>
      </w:r>
      <w:r>
        <w:rPr>
          <w:rFonts w:hint="eastAsia" w:asciiTheme="minorEastAsia" w:hAnsiTheme="minorEastAsia" w:eastAsiaTheme="minorEastAsia" w:cstheme="minorEastAsia"/>
          <w:lang w:eastAsia="zh-CN"/>
        </w:rPr>
        <w:t>（略）</w:t>
      </w:r>
    </w:p>
    <w:p>
      <w:pPr>
        <w:keepNext w:val="0"/>
        <w:keepLines w:val="0"/>
        <w:pageBreakBefore w:val="0"/>
        <w:widowControl w:val="0"/>
        <w:kinsoku/>
        <w:overflowPunct/>
        <w:topLinePunct w:val="0"/>
        <w:autoSpaceDE/>
        <w:autoSpaceDN/>
        <w:bidi w:val="0"/>
        <w:adjustRightInd/>
        <w:snapToGrid/>
        <w:spacing w:line="420" w:lineRule="atLeast"/>
        <w:ind w:firstLine="1200" w:firstLineChars="5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2.征求意见反馈表</w:t>
      </w:r>
      <w:r>
        <w:rPr>
          <w:rFonts w:hint="eastAsia" w:asciiTheme="minorEastAsia" w:hAnsiTheme="minorEastAsia" w:eastAsiaTheme="minorEastAsia" w:cstheme="minorEastAsia"/>
          <w:lang w:eastAsia="zh-CN"/>
        </w:rPr>
        <w:t>（略）</w:t>
      </w:r>
    </w:p>
    <w:p>
      <w:pPr>
        <w:keepNext w:val="0"/>
        <w:keepLines w:val="0"/>
        <w:pageBreakBefore w:val="0"/>
        <w:widowControl w:val="0"/>
        <w:kinsoku/>
        <w:overflowPunct/>
        <w:topLinePunct w:val="0"/>
        <w:autoSpaceDE/>
        <w:autoSpaceDN/>
        <w:bidi w:val="0"/>
        <w:adjustRightInd/>
        <w:snapToGrid/>
        <w:spacing w:line="420" w:lineRule="atLeast"/>
        <w:ind w:left="3840" w:leftChars="1500" w:hanging="240" w:hanging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中国香料香精化妆品工业协会</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二〇二〇年十一月十二日</w:t>
      </w:r>
    </w:p>
    <w:p>
      <w:pPr>
        <w:keepNext w:val="0"/>
        <w:keepLines w:val="0"/>
        <w:pageBreakBefore w:val="0"/>
        <w:widowControl w:val="0"/>
        <w:kinsoku/>
        <w:wordWrap w:val="0"/>
        <w:overflowPunct/>
        <w:topLinePunct w:val="0"/>
        <w:autoSpaceDE/>
        <w:autoSpaceDN/>
        <w:bidi w:val="0"/>
        <w:adjustRightInd/>
        <w:snapToGrid/>
        <w:spacing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牙膏管理办法来了，这6条你不能不看！</w:t>
      </w:r>
    </w:p>
    <w:p>
      <w:pPr>
        <w:keepNext w:val="0"/>
        <w:keepLines w:val="0"/>
        <w:pageBreakBefore w:val="0"/>
        <w:widowControl w:val="0"/>
        <w:kinsoku/>
        <w:wordWrap w:val="0"/>
        <w:overflowPunct/>
        <w:topLinePunct w:val="0"/>
        <w:autoSpaceDE/>
        <w:autoSpaceDN/>
        <w:bidi w:val="0"/>
        <w:adjustRightInd/>
        <w:snapToGrid/>
        <w:spacing w:before="157" w:beforeLines="50"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11月13日，国家药品监督管理局就</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"https://mp.weixin.qq.com/s?__biz=MzU4NzI3NzUwMA==&amp;mid=2247494361&amp;idx=1&amp;sn=a02e101a26216f90ce1609d0cbffaec7&amp;scene=21" \l "wechat_redirect" \t "https://mp.weixin.qq.com/_blank"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《牙膏监督管理办法(征求意见稿)》</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向外界公开征求意见。</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共23条，第三条对牙膏进行定义；第四条明确了牙膏的监管事权；第八条对牙膏新原料进行定义并制定牙膏新原料判定依据；第九条提出牙膏已使用原料管理要求，规定牙膏新原料按标准管理，根据牙膏的特性，提出对牙膏新原料监管的特殊之处；第十条规定继续沿用目前的牙膏生产许可制度，对牙膏生产颁发化妆品生产许可证；第十一条列出牙膏备案需要提交的资料；第十三条和第十四条主要是对牙膏的功效分类及命名提出相应要求，涉及功效宣称用语的不得超出功效分类目录确定的允许宣称范围；第十六条和第十七条是对牙膏功效评价及评价机构提出相应要求，与化妆品不同之处在于牙膏的功效评价仅包括临床评价和实验室评价。第二十二条明确本《办法》未明确的其他事项按照普通化妆品管理有关规定执行。</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牙膏定义的关键词</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按照《办法》第三条（牙膏定义），牙膏是指以摩擦的方式用于人体牙齿表面及周围组织，以清洁、美化及保护为目的的固体及半固体制剂。</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这个定义，业内人士孙竹青（化名）分析认为，牙粉产品也属于牙膏，按照定义或叫“固体牙膏”；但如果不是以“摩擦的方式”进行清洁，比如泡沫清洁（以化学方式溶解牙垢）等产品可能就不属于此类定义，有望“挣脱”牙膏层面的监管。</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明确监管单位</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按照《办法》第四条（管理职责），国务院药品监督管理部门负责全国牙膏监督管理工作。一位在央企待过的业内人士陈澄告诉记者，很多人不看这一条，明确监管单位对行业和企业非常重要。</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对牙膏实施备案管理</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按照《办法》第七条（牙膏管理制度），国家对牙膏实施备案管理。按照国务院药品监督管理部门的规定进行产品备案后，方可上市销售或进口。</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位第三方法规人士林潇（化名）在看完《办法》后总结，牙膏备案的具体要求参照普通化妆品的管理方式，不仅需要备案，还需要提供配方、工艺、安全评估一系列的资料，以及功效评价等，《办法》对牙膏的监管明显加强。</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过渡期较短</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考虑到目前仅对牙膏生产实行许可管理，《办法》拟根据需要调整的难易程度设置合理的过渡期、沿用现有标准等方式，以减少对行业的影响和冲击。</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不过，专业人士分析认为，这个过渡期不会太长。证据见《办法》第二十三条（实施日期），本办法自2021年X月X日起施行。这意味着，明年年内或将对牙膏实施备案管理，过渡期最长不超过一年。参照以往各类法规文件意见稿的实施日期，这一点并非无稽之谈。</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牙膏也实行“已使用原料”管理</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按照《办法》第九条（牙膏已使用原料管理要求），规定牙膏新原料按标准管理，根据牙膏的特性，提出对牙膏新原料监管的特殊之处。</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尊重了牙膏本身监管规律的原则。牙膏与化妆品虽然有较多的共性，但也有其特殊之处，如牙膏新原料仅涉及经口途径，不涉及经皮吸收及皮肤光毒性。鉴于已有国家标准的食品添加剂或食品原料有食用历史且风险程度较低，因此此类原料首次用于牙膏产品备案时降低了其准入门槛，不作为牙膏新原料管理，仅需提供该原料在牙膏产品中使用的安全性评估报告。</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这些牙膏功效可以宣称</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按照《办法》第十六条 （功效评价），牙膏的功效宣称应当有充分的科学依据。除基础清洁类型外，其他功效牙膏应当按照规定要求开展功效评价。已按照国家标准、行业标准进行功效评价后，可以宣称牙膏具有防龋、抑牙菌斑、抗牙本质敏感、减轻牙龈问题等功效。</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林潇表示，在刚开始说要对牙膏进行备案管理的时候，关于这一点，行业的讨论非常多，大家的共同担心是——这类功效的产品会不会不能作为牙膏进行备案。她认为，这一条明确了可以宣称的功效，只是要有实验数据支持，等于给牙膏企业吃了个定心丸。</w:t>
      </w:r>
    </w:p>
    <w:p>
      <w:pPr>
        <w:keepNext w:val="0"/>
        <w:keepLines w:val="0"/>
        <w:pageBreakBefore w:val="0"/>
        <w:widowControl w:val="0"/>
        <w:kinsoku/>
        <w:wordWrap w:val="0"/>
        <w:overflowPunct/>
        <w:topLinePunct w:val="0"/>
        <w:autoSpaceDE/>
        <w:autoSpaceDN/>
        <w:bidi w:val="0"/>
        <w:adjustRightInd/>
        <w:snapToGrid/>
        <w:spacing w:line="420" w:lineRule="atLeast"/>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郑重声明：以上仅为</w:t>
      </w:r>
      <w:r>
        <w:rPr>
          <w:rFonts w:hint="eastAsia" w:asciiTheme="minorEastAsia" w:hAnsiTheme="minorEastAsia" w:eastAsiaTheme="minorEastAsia" w:cstheme="minorEastAsia"/>
          <w:lang w:eastAsia="zh-CN"/>
        </w:rPr>
        <w:t>化妆品报</w:t>
      </w:r>
      <w:r>
        <w:rPr>
          <w:rFonts w:hint="eastAsia" w:asciiTheme="minorEastAsia" w:hAnsiTheme="minorEastAsia" w:eastAsiaTheme="minorEastAsia" w:cstheme="minorEastAsia"/>
        </w:rPr>
        <w:t>记者综合专业人士意见解析，最终以官方的正式法规和解读为准。</w:t>
      </w:r>
      <w:r>
        <w:rPr>
          <w:rFonts w:hint="eastAsia" w:asciiTheme="minorEastAsia" w:hAnsiTheme="minorEastAsia" w:eastAsiaTheme="minorEastAsia" w:cstheme="minorEastAsia"/>
          <w:lang w:val="en-US" w:eastAsia="zh-CN"/>
        </w:rPr>
        <w:t xml:space="preserve">                         （文章来源：化妆品报）</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查询网址：https://www.nmpa.gov.cn/</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隆力奇：“木工理论”打造民族品牌</w:t>
      </w:r>
    </w:p>
    <w:p>
      <w:pPr>
        <w:pStyle w:val="8"/>
        <w:keepNext w:val="0"/>
        <w:keepLines w:val="0"/>
        <w:pageBreakBefore w:val="0"/>
        <w:widowControl w:val="0"/>
        <w:kinsoku/>
        <w:wordWrap/>
        <w:overflowPunct/>
        <w:topLinePunct w:val="0"/>
        <w:autoSpaceDE/>
        <w:autoSpaceDN/>
        <w:bidi w:val="0"/>
        <w:adjustRightInd/>
        <w:snapToGrid/>
        <w:spacing w:before="157" w:beforeLines="50" w:line="5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当今的日化行业风云变幻，受国外品牌的冲击，市场竞争愈发激烈。在本土品牌中，一些中小型企业退出市场，另外一些企业则不得不接受被兼并或被收购的命运。面对如此严峻的市场竞争，隆力奇却走出了一条完全不同的道路：从一家村办企业到成长为民族日化巨子;从扎根本土、中国制造到走向世界。</w:t>
      </w:r>
    </w:p>
    <w:p>
      <w:pPr>
        <w:pStyle w:val="8"/>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隆力奇能有这番殊荣离不开徐董的功劳，从一个小木工变身日化巨头，徐董可以说是“草根逆袭”的典范，而这很大一部分原因都要归功于他的“木工理论”。 </w:t>
      </w:r>
    </w:p>
    <w:p>
      <w:pPr>
        <w:pStyle w:val="8"/>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以结果为导向，以客户为中心</w:t>
      </w:r>
    </w:p>
    <w:p>
      <w:pPr>
        <w:pStyle w:val="8"/>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都称徐董为“蛇王”，其实很少有人知道，徐董也是木工出身。而恰恰是这段做木工经历，对徐董的影响颇深，并且影响着他对企业的运营与管理。徐董常说，“木工需要与东家沟通，确认好样式，要画图纸、要以结果为导向、要把过程展示给人看，还要做得美观。”早期的木工经历，让徐董做任何事情，都跟做家具一样，每一道工序都不马虎，要对得起客户。 </w:t>
      </w:r>
    </w:p>
    <w:p>
      <w:pPr>
        <w:pStyle w:val="8"/>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种思维也影响着他对隆力奇的企业管理。徐董一直坚信只有了解客户的真实需求，站在客户的立场去做产品，同时要超出客户的期盼值，把客户的效益最大化，才能真正做好产品。隆力奇发展33年来，始终把“客户在我心中”作为服务标准，并将此视为隆力奇对客户的承诺。也正因如此，隆力奇日化系列产品投放市场多年来，没有发生过因质量原因造成的质量事故，成就了国货经典。 </w:t>
      </w:r>
    </w:p>
    <w:p>
      <w:pPr>
        <w:pStyle w:val="8"/>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木工理论使复杂的问题简单化</w:t>
      </w:r>
    </w:p>
    <w:p>
      <w:pPr>
        <w:pStyle w:val="8"/>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木工理论是隆力奇管理体系的核心基因。它以结果为导向，将抽象的问题可视化，将复杂的问题简单化，自创了一套属于隆力奇自己的全新的、独特的管理模式，为隆力奇的发展助推了力量。 </w:t>
      </w:r>
    </w:p>
    <w:p>
      <w:pPr>
        <w:pStyle w:val="8"/>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木工理论的精髓：一是以客户（东家）的需求为目标确定效果图，即以消费者的需求为目标制定企业的战略规划；二是以木工实操时的需要制定施工图，即根据企业战略规划制定战术或实施方案，这二份图张就是木工理论的主要内容，也是木工理论的精髓所在。 </w:t>
      </w:r>
    </w:p>
    <w:p>
      <w:pPr>
        <w:pStyle w:val="8"/>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坚信只有了解客户的真实需求，站在客户的立场去做产品，同时要超出客户的期盼值，把客户的效益最大化，才能真正做好产品。 </w:t>
      </w:r>
    </w:p>
    <w:p>
      <w:pPr>
        <w:pStyle w:val="8"/>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注重思考，加强创新</w:t>
      </w:r>
    </w:p>
    <w:p>
      <w:pPr>
        <w:pStyle w:val="8"/>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外，做木工除了要了解客户的需求，更要注重创意，设计出让客户满意的作品。近年来，隆力奇一直在加强创新，用创新引爆产品，不断突破来提升品牌形象。不管是跨界IP合作，还是风格多变，隆力奇在日化行业总是能让人眼前一亮。</w:t>
      </w:r>
    </w:p>
    <w:p>
      <w:pPr>
        <w:pStyle w:val="8"/>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目前，隆力奇已发展成为全国规模最大、技术力量最先进的日化产品生产、研发基地，隆力奇商标已在全世界138个国家和地区注册。徐董常说，成功不是天上掉下来的，而是设计出来的；没有无缘无故的成功，只有周详精准的设计。</w:t>
      </w:r>
    </w:p>
    <w:p>
      <w:pPr>
        <w:pStyle w:val="8"/>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木工理论的核心要义是“先思想、再创意、绘图纸、精施工、出优品、创奇迹”。其中思想贵在前瞻、创意贵在突破、图纸贵在清晰、优品贵在高质、奇迹贵在一分钟不等。未来，隆力奇也将继续以“木工理论”为指导，不断突破创新，向前发展。 </w:t>
      </w:r>
    </w:p>
    <w:p>
      <w:pPr>
        <w:pStyle w:val="8"/>
        <w:keepNext w:val="0"/>
        <w:keepLines w:val="0"/>
        <w:pageBreakBefore w:val="0"/>
        <w:widowControl w:val="0"/>
        <w:kinsoku/>
        <w:wordWrap/>
        <w:overflowPunct/>
        <w:topLinePunct w:val="0"/>
        <w:autoSpaceDE/>
        <w:autoSpaceDN/>
        <w:bidi w:val="0"/>
        <w:adjustRightInd/>
        <w:snapToGrid/>
        <w:spacing w:before="157" w:beforeLines="50" w:line="520" w:lineRule="atLeast"/>
        <w:ind w:firstLine="4800" w:firstLineChars="20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（来源：隆力奇公司）</w:t>
      </w:r>
    </w:p>
    <w:p>
      <w:pPr>
        <w:pStyle w:val="8"/>
        <w:keepNext w:val="0"/>
        <w:keepLines w:val="0"/>
        <w:pageBreakBefore w:val="0"/>
        <w:widowControl w:val="0"/>
        <w:kinsoku/>
        <w:wordWrap w:val="0"/>
        <w:overflowPunct/>
        <w:topLinePunct w:val="0"/>
        <w:autoSpaceDE/>
        <w:autoSpaceDN/>
        <w:bidi w:val="0"/>
        <w:adjustRightInd/>
        <w:snapToGrid/>
        <w:spacing w:after="625" w:afterLines="200"/>
        <w:ind w:left="0" w:leftChars="0" w:firstLine="0" w:firstLineChars="0"/>
        <w:textAlignment w:val="auto"/>
        <w:rPr>
          <w:rFonts w:hint="eastAsia"/>
          <w:lang w:eastAsia="zh-CN"/>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中央和长三角地区近30家主流媒体</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赴绿叶购调研采风</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月13日，来自中央和长三角地区近30家主流媒体代表齐聚苏州高新区，来到绿叶科技集团总部采风。媒体考察团对绿叶的创新经营思路开展全面走访与调研，零距离感受苏州高新区推动高质量发展走在前列的新实践和新成果。绿叶科技集团董事长徐建成携集团高管陪同走访、座谈，与媒体考察团展开了深入交流。</w:t>
      </w:r>
    </w:p>
    <w:p>
      <w:pPr>
        <w:keepNext w:val="0"/>
        <w:keepLines w:val="0"/>
        <w:pageBreakBefore w:val="0"/>
        <w:widowControl w:val="0"/>
        <w:kinsoku/>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首先，媒体考察团实地参观了位于绿叶科技集团总部的科研中心和智能制造生产线，徐建成为媒体考察团详细介绍了绿叶近些年来在科技研发方面的投入和努力。</w:t>
      </w:r>
    </w:p>
    <w:p>
      <w:pPr>
        <w:keepNext w:val="0"/>
        <w:keepLines w:val="0"/>
        <w:pageBreakBefore w:val="0"/>
        <w:widowControl w:val="0"/>
        <w:kinsoku/>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后，媒体考察团又来到了绿叶科技集团的重磅项目——新概念生活化品牌连锁店绿叶购。还没走进店铺，绿叶购清新的店铺招牌就已映入眼帘。店内，琳琅满目的产品分门别类码放得整整齐齐，媒体记者进入店内参观，不少人拿起了产品仔细端详。</w:t>
      </w:r>
    </w:p>
    <w:p>
      <w:pPr>
        <w:keepNext w:val="0"/>
        <w:keepLines w:val="0"/>
        <w:pageBreakBefore w:val="0"/>
        <w:widowControl w:val="0"/>
        <w:kinsoku/>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徐建成在回答媒体提问时表示，绿叶购是由绿叶生物科技有限公司投资15亿元打造的新概念生活化品牌连锁店，主营以“绿叶”为品牌商标的美妆护理、居家生活、服饰配件、家纺、婴童用品等各类大众化的刚需生活用品，其中涵盖80％自主产品和20％知名品牌，SKU总量超10000个。</w:t>
      </w:r>
    </w:p>
    <w:p>
      <w:pPr>
        <w:keepNext w:val="0"/>
        <w:keepLines w:val="0"/>
        <w:pageBreakBefore w:val="0"/>
        <w:widowControl w:val="0"/>
        <w:kinsoku/>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面对丰富的产品，记者饶有兴致地问道，绿叶购的产品特色是什么？徐建成说，绿叶购植根“低价、优质、刚需”的产品理念，打造极致国潮爆品，引领鲜活的消费力量，焕发民族日化品牌的时代新活力。借助绿叶强大的科研与供应链实力，绿叶购持续赋予好产品更低的价格，在低价位端出品更好的产品，以温馨、时尚、惊喜的购物场景，将为亿万居民营造便利、舒心、多彩的生活体验。</w:t>
      </w:r>
    </w:p>
    <w:p>
      <w:pPr>
        <w:keepNext w:val="0"/>
        <w:keepLines w:val="0"/>
        <w:pageBreakBefore w:val="0"/>
        <w:widowControl w:val="0"/>
        <w:kinsoku/>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座谈交流环节，徐建成就绿叶发展历程、业务调整转型、品牌战略规划等内容与到访媒体代表展开全面座谈。徐建成回顾了绿叶品牌创立19年、绿叶科技集团成立9周年的各阶段发展历程。2001年成立北京绿叶，2011年在苏州成立绿叶科技集团。经过短短9年时间，绿叶扎根苏州，取得迅猛发展，2017年至2019年三年销售总额达105.71亿，纳税超12亿。2019年年底，企业开始转型升级，投资15亿元打造绿叶购品牌连锁店项目，打造线下连锁与线上服务一体的O2O新零售业态，并以超低价向市场推出自主研发、自主生产的优质商品。徐建成透露，目前，绿叶购项目的团队搭建、产品开发、市场招商、连锁建店等工作均已有序开展，2020年11月27 日，全国200家绿叶购将同天开业。</w:t>
      </w:r>
    </w:p>
    <w:p>
      <w:pPr>
        <w:keepNext w:val="0"/>
        <w:keepLines w:val="0"/>
        <w:pageBreakBefore w:val="0"/>
        <w:widowControl w:val="0"/>
        <w:kinsoku/>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座谈会上，有媒体记者向徐建成提问，作为苏州高新区创新型企业转型发展的典型案例，未来绿叶购在品牌发展战略上有何计划？对此，徐建成回应表示，借助绿叶强大的供应链体系和研发生产能力，绿叶购将致力于推动“绿叶”品牌和商品的高度统一，这将是绿叶发展历史中最重要的战略布局。目前，绿叶购在全国范围内已确认选址175家，仍有2800余家选址等待考察，计划在2021年春节前在全国布局400家，2023年计划完成5000家。</w:t>
      </w:r>
    </w:p>
    <w:p>
      <w:pPr>
        <w:keepNext w:val="0"/>
        <w:keepLines w:val="0"/>
        <w:pageBreakBefore w:val="0"/>
        <w:widowControl w:val="0"/>
        <w:kinsoku/>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座谈会上，苏州高新区党工委宣传部常务副部长周皖斌表示，此次采风活动以“融入长三角一体化、看高新区30年巨变”为主题，各大主流媒体代表通过实地考察并挖掘绿叶科技集团等创新型企业的转型发展典型案例，准确把握与了解了跻身全国前列的苏州高新区如何全方位融入长三角一体化发展进程。</w:t>
      </w:r>
    </w:p>
    <w:p>
      <w:pPr>
        <w:keepNext w:val="0"/>
        <w:keepLines w:val="0"/>
        <w:pageBreakBefore w:val="0"/>
        <w:widowControl w:val="0"/>
        <w:kinsoku/>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通过此次采风活动，各媒体深入了解了绿叶成立19年来取得的发展成就，看到了绿叶购作为中国民族日化企业走出品牌发展之路的兴起之势，以及绿叶在疫情中逆势而上，主动迎接挑战果断转型、不断追求发展的企业创新精神。</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ind w:firstLine="5520" w:firstLineChars="2300"/>
        <w:textAlignment w:val="auto"/>
      </w:pPr>
      <w:r>
        <w:rPr>
          <w:rFonts w:hint="eastAsia" w:asciiTheme="minorEastAsia" w:hAnsiTheme="minorEastAsia" w:eastAsiaTheme="minorEastAsia" w:cstheme="minorEastAsia"/>
          <w:lang w:eastAsia="zh-CN"/>
        </w:rPr>
        <w:t>（来源：新华网）</w:t>
      </w:r>
    </w:p>
    <w:sectPr>
      <w:footerReference r:id="rId3" w:type="default"/>
      <w:pgSz w:w="11906" w:h="16838"/>
      <w:pgMar w:top="2239" w:right="1928" w:bottom="2239" w:left="1928" w:header="851" w:footer="198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8753E"/>
    <w:multiLevelType w:val="singleLevel"/>
    <w:tmpl w:val="0938753E"/>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8B5C5B"/>
    <w:rsid w:val="0452486C"/>
    <w:rsid w:val="128B5C5B"/>
    <w:rsid w:val="1C67609B"/>
    <w:rsid w:val="241765E4"/>
    <w:rsid w:val="24E47F1C"/>
    <w:rsid w:val="28056EDC"/>
    <w:rsid w:val="2E3E18D1"/>
    <w:rsid w:val="2E525BC1"/>
    <w:rsid w:val="2EB57199"/>
    <w:rsid w:val="303516E5"/>
    <w:rsid w:val="33677121"/>
    <w:rsid w:val="441F7EFA"/>
    <w:rsid w:val="4B434576"/>
    <w:rsid w:val="50FE29F4"/>
    <w:rsid w:val="52A110AD"/>
    <w:rsid w:val="557F2418"/>
    <w:rsid w:val="5BAF43D6"/>
    <w:rsid w:val="654A7CA6"/>
    <w:rsid w:val="67B649E9"/>
    <w:rsid w:val="682E03A0"/>
    <w:rsid w:val="6A122350"/>
    <w:rsid w:val="6CB24D42"/>
    <w:rsid w:val="72CF2C1B"/>
    <w:rsid w:val="76475EAC"/>
    <w:rsid w:val="78BE44E3"/>
    <w:rsid w:val="794E5500"/>
    <w:rsid w:val="7ACE2AB8"/>
    <w:rsid w:val="7B532E03"/>
    <w:rsid w:val="7D005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iPriority w:val="0"/>
    <w:rPr>
      <w:color w:val="0000FF"/>
      <w:u w:val="single"/>
    </w:rPr>
  </w:style>
  <w:style w:type="paragraph" w:customStyle="1" w:styleId="8">
    <w:name w:val="苏州日化"/>
    <w:basedOn w:val="1"/>
    <w:qFormat/>
    <w:uiPriority w:val="0"/>
    <w:pPr>
      <w:spacing w:line="460" w:lineRule="atLeast"/>
      <w:ind w:firstLine="720" w:firstLineChars="200"/>
    </w:pPr>
    <w:rPr>
      <w:rFonts w:ascii="宋体" w:hAnsi="宋体" w:cstheme="minorBidi"/>
      <w:sz w:val="24"/>
    </w:rPr>
  </w:style>
  <w:style w:type="paragraph" w:customStyle="1" w:styleId="9">
    <w:name w:val="黑体标题"/>
    <w:basedOn w:val="1"/>
    <w:qFormat/>
    <w:uiPriority w:val="0"/>
    <w:pPr>
      <w:spacing w:line="360" w:lineRule="auto"/>
      <w:jc w:val="center"/>
    </w:pPr>
    <w:rPr>
      <w:rFonts w:eastAsia="黑体" w:asciiTheme="minorAscii" w:hAnsiTheme="minorAscii" w:cstheme="minorBidi"/>
      <w:sz w:val="36"/>
    </w:rPr>
  </w:style>
  <w:style w:type="paragraph" w:customStyle="1" w:styleId="10">
    <w:name w:val="段前0.5"/>
    <w:basedOn w:val="8"/>
    <w:qFormat/>
    <w:uiPriority w:val="0"/>
    <w:pPr>
      <w:spacing w:before="50" w:beforeLines="5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13986</Words>
  <Characters>14696</Characters>
  <Lines>0</Lines>
  <Paragraphs>0</Paragraphs>
  <TotalTime>0</TotalTime>
  <ScaleCrop>false</ScaleCrop>
  <LinksUpToDate>false</LinksUpToDate>
  <CharactersWithSpaces>15044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2020-11-16T08:14:00Z</dcterms:created>
  <dc:creator>Administrator</dc:creator>
  <cp:lastModifiedBy>可爱的地刺</cp:lastModifiedBy>
  <dcterms:modified xsi:type="dcterms:W3CDTF">2020-12-31T06:59:04Z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