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CB3" w:rsidRPr="004F1A31" w:rsidRDefault="00FF5CB3" w:rsidP="00FF5CB3">
      <w:pPr>
        <w:spacing w:line="240" w:lineRule="auto"/>
        <w:jc w:val="center"/>
        <w:rPr>
          <w:rFonts w:ascii="楷体" w:eastAsia="楷体" w:hAnsi="楷体"/>
          <w:b/>
          <w:sz w:val="96"/>
          <w:szCs w:val="96"/>
        </w:rPr>
      </w:pPr>
      <w:r w:rsidRPr="004F1A31">
        <w:rPr>
          <w:rFonts w:ascii="楷体" w:eastAsia="楷体" w:hAnsi="楷体" w:hint="eastAsia"/>
          <w:b/>
          <w:color w:val="FF0000"/>
          <w:spacing w:val="120"/>
          <w:sz w:val="96"/>
          <w:szCs w:val="96"/>
        </w:rPr>
        <w:t>苏州日化</w:t>
      </w:r>
    </w:p>
    <w:p w:rsidR="00FF5CB3" w:rsidRPr="001527E9" w:rsidRDefault="00FF5CB3" w:rsidP="00FF5CB3">
      <w:pPr>
        <w:spacing w:line="320" w:lineRule="exact"/>
        <w:ind w:firstLineChars="50" w:firstLine="140"/>
        <w:jc w:val="center"/>
        <w:rPr>
          <w:rFonts w:ascii="宋体" w:hAnsi="宋体"/>
          <w:sz w:val="28"/>
          <w:szCs w:val="28"/>
        </w:rPr>
      </w:pPr>
      <w:r w:rsidRPr="001527E9">
        <w:rPr>
          <w:rFonts w:ascii="宋体" w:hAnsi="宋体"/>
          <w:sz w:val="28"/>
          <w:szCs w:val="28"/>
        </w:rPr>
        <w:t>201</w:t>
      </w:r>
      <w:r>
        <w:rPr>
          <w:rFonts w:ascii="宋体" w:hAnsi="宋体" w:hint="eastAsia"/>
          <w:sz w:val="28"/>
          <w:szCs w:val="28"/>
        </w:rPr>
        <w:t>7</w:t>
      </w:r>
      <w:r w:rsidRPr="001527E9">
        <w:rPr>
          <w:rFonts w:ascii="宋体" w:hAnsi="宋体" w:hint="eastAsia"/>
          <w:sz w:val="28"/>
          <w:szCs w:val="28"/>
        </w:rPr>
        <w:t>年第</w:t>
      </w:r>
      <w:r>
        <w:rPr>
          <w:rFonts w:ascii="宋体" w:hAnsi="宋体" w:hint="eastAsia"/>
          <w:sz w:val="28"/>
          <w:szCs w:val="28"/>
        </w:rPr>
        <w:t>5</w:t>
      </w:r>
      <w:r w:rsidRPr="001527E9">
        <w:rPr>
          <w:rFonts w:ascii="宋体" w:hAnsi="宋体" w:hint="eastAsia"/>
          <w:sz w:val="28"/>
          <w:szCs w:val="28"/>
        </w:rPr>
        <w:t>期</w:t>
      </w:r>
      <w:r w:rsidRPr="001527E9">
        <w:rPr>
          <w:rFonts w:ascii="宋体" w:hAnsi="宋体"/>
          <w:sz w:val="28"/>
          <w:szCs w:val="28"/>
        </w:rPr>
        <w:t xml:space="preserve"> </w:t>
      </w:r>
      <w:r w:rsidRPr="001527E9">
        <w:rPr>
          <w:rFonts w:ascii="宋体" w:hAnsi="宋体" w:hint="eastAsia"/>
          <w:sz w:val="28"/>
          <w:szCs w:val="28"/>
        </w:rPr>
        <w:t>总第</w:t>
      </w:r>
      <w:r>
        <w:rPr>
          <w:rFonts w:ascii="宋体" w:hAnsi="宋体" w:hint="eastAsia"/>
          <w:sz w:val="28"/>
          <w:szCs w:val="28"/>
        </w:rPr>
        <w:t>135</w:t>
      </w:r>
      <w:r w:rsidRPr="001527E9">
        <w:rPr>
          <w:rFonts w:ascii="宋体" w:hAnsi="宋体" w:hint="eastAsia"/>
          <w:sz w:val="28"/>
          <w:szCs w:val="28"/>
        </w:rPr>
        <w:t>期</w:t>
      </w:r>
    </w:p>
    <w:p w:rsidR="00FF5CB3" w:rsidRPr="001527E9" w:rsidRDefault="00FF5CB3" w:rsidP="00FF5CB3">
      <w:pPr>
        <w:spacing w:line="360" w:lineRule="exact"/>
        <w:jc w:val="center"/>
        <w:rPr>
          <w:rFonts w:ascii="宋体" w:hAnsi="宋体"/>
          <w:sz w:val="28"/>
          <w:szCs w:val="28"/>
        </w:rPr>
      </w:pPr>
      <w:r w:rsidRPr="001527E9">
        <w:rPr>
          <w:rFonts w:ascii="宋体" w:hAnsi="宋体"/>
          <w:sz w:val="28"/>
          <w:szCs w:val="28"/>
        </w:rPr>
        <w:t>201</w:t>
      </w:r>
      <w:r>
        <w:rPr>
          <w:rFonts w:ascii="宋体" w:hAnsi="宋体" w:hint="eastAsia"/>
          <w:sz w:val="28"/>
          <w:szCs w:val="28"/>
        </w:rPr>
        <w:t>7</w:t>
      </w:r>
      <w:r w:rsidRPr="001527E9">
        <w:rPr>
          <w:rFonts w:ascii="宋体" w:hAnsi="宋体" w:hint="eastAsia"/>
          <w:sz w:val="28"/>
          <w:szCs w:val="28"/>
        </w:rPr>
        <w:t>年</w:t>
      </w:r>
      <w:r>
        <w:rPr>
          <w:rFonts w:ascii="宋体" w:hAnsi="宋体" w:hint="eastAsia"/>
          <w:sz w:val="28"/>
          <w:szCs w:val="28"/>
        </w:rPr>
        <w:t>5</w:t>
      </w:r>
      <w:r w:rsidRPr="001527E9">
        <w:rPr>
          <w:rFonts w:ascii="宋体" w:hAnsi="宋体" w:hint="eastAsia"/>
          <w:sz w:val="28"/>
          <w:szCs w:val="28"/>
        </w:rPr>
        <w:t>月</w:t>
      </w:r>
      <w:r>
        <w:rPr>
          <w:rFonts w:ascii="宋体" w:hAnsi="宋体" w:hint="eastAsia"/>
          <w:sz w:val="28"/>
          <w:szCs w:val="28"/>
        </w:rPr>
        <w:t>22</w:t>
      </w:r>
      <w:r w:rsidRPr="001527E9">
        <w:rPr>
          <w:rFonts w:ascii="宋体" w:hAnsi="宋体" w:hint="eastAsia"/>
          <w:sz w:val="28"/>
          <w:szCs w:val="28"/>
        </w:rPr>
        <w:t>日</w:t>
      </w:r>
    </w:p>
    <w:p w:rsidR="00FF5CB3" w:rsidRPr="001527E9" w:rsidRDefault="00FF5CB3" w:rsidP="00FF5CB3">
      <w:pPr>
        <w:spacing w:beforeLines="50" w:line="320" w:lineRule="exact"/>
        <w:ind w:firstLineChars="50" w:firstLine="120"/>
        <w:jc w:val="left"/>
        <w:rPr>
          <w:rFonts w:asciiTheme="minorEastAsia" w:hAnsiTheme="minorEastAsia"/>
          <w:sz w:val="24"/>
        </w:rPr>
      </w:pPr>
      <w:r w:rsidRPr="001527E9">
        <w:rPr>
          <w:rFonts w:asciiTheme="minorEastAsia" w:hAnsiTheme="minorEastAsia" w:hint="eastAsia"/>
          <w:sz w:val="24"/>
        </w:rPr>
        <w:t>苏州市日用化学品行业协会</w:t>
      </w:r>
      <w:r w:rsidRPr="001527E9">
        <w:rPr>
          <w:rFonts w:asciiTheme="minorEastAsia" w:hAnsiTheme="minorEastAsia"/>
          <w:sz w:val="24"/>
        </w:rPr>
        <w:t xml:space="preserve">            </w:t>
      </w:r>
      <w:r w:rsidRPr="001527E9">
        <w:rPr>
          <w:rFonts w:asciiTheme="minorEastAsia" w:hAnsiTheme="minorEastAsia" w:hint="eastAsia"/>
          <w:sz w:val="24"/>
        </w:rPr>
        <w:t>地址：苏州市东大街</w:t>
      </w:r>
      <w:r w:rsidRPr="001527E9">
        <w:rPr>
          <w:rFonts w:asciiTheme="minorEastAsia" w:hAnsiTheme="minorEastAsia"/>
          <w:sz w:val="24"/>
        </w:rPr>
        <w:t>284</w:t>
      </w:r>
      <w:r w:rsidRPr="001527E9">
        <w:rPr>
          <w:rFonts w:asciiTheme="minorEastAsia" w:hAnsiTheme="minorEastAsia" w:hint="eastAsia"/>
          <w:sz w:val="24"/>
        </w:rPr>
        <w:t>号</w:t>
      </w:r>
      <w:r w:rsidRPr="001527E9">
        <w:rPr>
          <w:rFonts w:asciiTheme="minorEastAsia" w:hAnsiTheme="minorEastAsia"/>
          <w:sz w:val="24"/>
        </w:rPr>
        <w:t>709</w:t>
      </w:r>
      <w:r w:rsidRPr="001527E9">
        <w:rPr>
          <w:rFonts w:asciiTheme="minorEastAsia" w:hAnsiTheme="minorEastAsia" w:hint="eastAsia"/>
          <w:sz w:val="24"/>
        </w:rPr>
        <w:t>室</w:t>
      </w:r>
    </w:p>
    <w:p w:rsidR="00FF5CB3" w:rsidRDefault="00FF5CB3" w:rsidP="00FF5CB3">
      <w:pPr>
        <w:spacing w:line="320" w:lineRule="exact"/>
        <w:ind w:firstLineChars="50" w:firstLine="120"/>
        <w:jc w:val="left"/>
        <w:rPr>
          <w:rFonts w:asciiTheme="minorEastAsia" w:hAnsiTheme="minorEastAsia"/>
          <w:sz w:val="24"/>
        </w:rPr>
      </w:pPr>
      <w:r w:rsidRPr="001527E9">
        <w:rPr>
          <w:rFonts w:asciiTheme="minorEastAsia" w:hAnsiTheme="minorEastAsia" w:hint="eastAsia"/>
          <w:sz w:val="24"/>
        </w:rPr>
        <w:t>网址：</w:t>
      </w:r>
      <w:r w:rsidRPr="001527E9">
        <w:rPr>
          <w:rFonts w:asciiTheme="minorEastAsia" w:hAnsiTheme="minorEastAsia"/>
          <w:sz w:val="24"/>
        </w:rPr>
        <w:t>www.szdca.org                 E-mail</w:t>
      </w:r>
      <w:r w:rsidRPr="001527E9">
        <w:rPr>
          <w:rFonts w:asciiTheme="minorEastAsia" w:hAnsiTheme="minorEastAsia" w:hint="eastAsia"/>
          <w:sz w:val="24"/>
        </w:rPr>
        <w:t>：</w:t>
      </w:r>
      <w:r w:rsidRPr="001527E9">
        <w:rPr>
          <w:rFonts w:asciiTheme="minorEastAsia" w:hAnsiTheme="minorEastAsia"/>
          <w:sz w:val="24"/>
        </w:rPr>
        <w:t xml:space="preserve">szdcaok@163.com </w:t>
      </w:r>
    </w:p>
    <w:p w:rsidR="00FF5CB3" w:rsidRPr="000A3289" w:rsidRDefault="00FF5CB3" w:rsidP="00FF5CB3">
      <w:pPr>
        <w:spacing w:line="320" w:lineRule="exact"/>
        <w:ind w:firstLineChars="50" w:firstLine="120"/>
        <w:jc w:val="left"/>
        <w:rPr>
          <w:rFonts w:asciiTheme="minorEastAsia" w:hAnsiTheme="minorEastAsia"/>
          <w:sz w:val="24"/>
        </w:rPr>
      </w:pPr>
      <w:r w:rsidRPr="001527E9">
        <w:rPr>
          <w:rFonts w:asciiTheme="minorEastAsia" w:hAnsiTheme="minorEastAsia" w:hint="eastAsia"/>
          <w:sz w:val="24"/>
        </w:rPr>
        <w:t>电话：</w:t>
      </w:r>
      <w:r w:rsidRPr="001527E9">
        <w:rPr>
          <w:rFonts w:asciiTheme="minorEastAsia" w:hAnsiTheme="minorEastAsia"/>
          <w:sz w:val="24"/>
        </w:rPr>
        <w:t>0512</w:t>
      </w:r>
      <w:r w:rsidRPr="001527E9">
        <w:rPr>
          <w:rFonts w:asciiTheme="minorEastAsia" w:hAnsiTheme="minorEastAsia" w:hint="eastAsia"/>
          <w:sz w:val="24"/>
        </w:rPr>
        <w:t>－</w:t>
      </w:r>
      <w:r w:rsidRPr="001527E9">
        <w:rPr>
          <w:rFonts w:asciiTheme="minorEastAsia" w:hAnsiTheme="minorEastAsia"/>
          <w:sz w:val="24"/>
        </w:rPr>
        <w:t>65244077</w:t>
      </w:r>
      <w:r w:rsidRPr="001527E9">
        <w:rPr>
          <w:rFonts w:asciiTheme="minorEastAsia" w:hAnsiTheme="minorEastAsia" w:hint="eastAsia"/>
          <w:sz w:val="24"/>
        </w:rPr>
        <w:t xml:space="preserve">  </w:t>
      </w:r>
      <w:r w:rsidRPr="001527E9">
        <w:rPr>
          <w:rFonts w:asciiTheme="minorEastAsia" w:hAnsiTheme="minorEastAsia"/>
          <w:sz w:val="24"/>
        </w:rPr>
        <w:t xml:space="preserve">65222949   </w:t>
      </w:r>
      <w:r w:rsidRPr="001527E9">
        <w:rPr>
          <w:rFonts w:asciiTheme="minorEastAsia" w:hAnsiTheme="minorEastAsia" w:hint="eastAsia"/>
          <w:sz w:val="24"/>
        </w:rPr>
        <w:t xml:space="preserve">   邮编：</w:t>
      </w:r>
      <w:r w:rsidRPr="001527E9">
        <w:rPr>
          <w:rFonts w:asciiTheme="minorEastAsia" w:hAnsiTheme="minorEastAsia"/>
          <w:sz w:val="24"/>
        </w:rPr>
        <w:t xml:space="preserve">215002        </w:t>
      </w:r>
      <w:r>
        <w:rPr>
          <w:szCs w:val="21"/>
        </w:rPr>
        <w:t xml:space="preserve">    </w:t>
      </w:r>
      <w:r>
        <w:rPr>
          <w:rFonts w:ascii="宋体" w:hAnsi="宋体"/>
          <w:sz w:val="24"/>
        </w:rPr>
        <w:t xml:space="preserve">   </w:t>
      </w:r>
      <w:r w:rsidRPr="00EE1C3D">
        <w:rPr>
          <w:rFonts w:ascii="宋体" w:hAnsi="宋体"/>
          <w:sz w:val="24"/>
        </w:rPr>
        <w:t xml:space="preserve"> </w:t>
      </w:r>
    </w:p>
    <w:p w:rsidR="00FF5CB3" w:rsidRPr="00AB7BE5" w:rsidRDefault="00FF5CB3" w:rsidP="00FF5CB3">
      <w:pPr>
        <w:spacing w:line="360" w:lineRule="exact"/>
        <w:rPr>
          <w:szCs w:val="21"/>
        </w:rPr>
      </w:pPr>
      <w:r>
        <w:rPr>
          <w:szCs w:val="21"/>
        </w:rPr>
        <w:t xml:space="preserve">  </w:t>
      </w:r>
      <w:r w:rsidRPr="00DB392C">
        <w:rPr>
          <w:noProof/>
          <w:szCs w:val="22"/>
        </w:rPr>
        <w:pict>
          <v:line id="Line 228" o:spid="_x0000_s2050" style="position:absolute;left:0;text-align:left;flip:y;z-index:251658240;mso-position-horizontal-relative:text;mso-position-vertical-relative:text" from="0,12pt" to="414pt,12.2pt" strokecolor="red" strokeweight="2.25pt"/>
        </w:pict>
      </w:r>
      <w:r>
        <w:rPr>
          <w:szCs w:val="21"/>
        </w:rPr>
        <w:t xml:space="preserve">                                                                   </w:t>
      </w:r>
    </w:p>
    <w:p w:rsidR="00FF5CB3" w:rsidRDefault="00FF5CB3" w:rsidP="00FF5CB3">
      <w:pPr>
        <w:pStyle w:val="a7"/>
        <w:numPr>
          <w:ilvl w:val="0"/>
          <w:numId w:val="1"/>
        </w:numPr>
        <w:spacing w:line="580" w:lineRule="atLeast"/>
        <w:ind w:firstLineChars="0"/>
        <w:jc w:val="left"/>
        <w:rPr>
          <w:rFonts w:ascii="宋体" w:hAnsi="宋体"/>
          <w:szCs w:val="21"/>
        </w:rPr>
      </w:pPr>
      <w:r w:rsidRPr="00021AB7">
        <w:rPr>
          <w:rFonts w:ascii="宋体" w:hAnsi="宋体" w:hint="eastAsia"/>
          <w:szCs w:val="21"/>
        </w:rPr>
        <w:t>“一带一路”论坛闭幕，中国和世界收获5大红利</w:t>
      </w:r>
    </w:p>
    <w:p w:rsidR="00FF5CB3" w:rsidRPr="00021AB7" w:rsidRDefault="00FF5CB3" w:rsidP="00FF5CB3">
      <w:pPr>
        <w:pStyle w:val="a7"/>
        <w:numPr>
          <w:ilvl w:val="0"/>
          <w:numId w:val="1"/>
        </w:numPr>
        <w:spacing w:line="580" w:lineRule="atLeast"/>
        <w:ind w:firstLineChars="0"/>
        <w:jc w:val="left"/>
        <w:rPr>
          <w:rFonts w:ascii="宋体" w:hAnsi="宋体"/>
          <w:szCs w:val="21"/>
        </w:rPr>
      </w:pPr>
      <w:r w:rsidRPr="00021AB7">
        <w:rPr>
          <w:rFonts w:ascii="宋体" w:hAnsi="宋体" w:hint="eastAsia"/>
          <w:szCs w:val="21"/>
        </w:rPr>
        <w:t>环境保护部等4部委联合发布《关于推进绿色“一带一路”建设的指导意见》</w:t>
      </w:r>
    </w:p>
    <w:p w:rsidR="00FF5CB3" w:rsidRPr="00021AB7" w:rsidRDefault="00FF5CB3" w:rsidP="00FF5CB3">
      <w:pPr>
        <w:pStyle w:val="a7"/>
        <w:numPr>
          <w:ilvl w:val="0"/>
          <w:numId w:val="1"/>
        </w:numPr>
        <w:spacing w:line="580" w:lineRule="atLeast"/>
        <w:ind w:firstLineChars="0"/>
        <w:jc w:val="left"/>
        <w:rPr>
          <w:rFonts w:ascii="宋体" w:hAnsi="宋体"/>
          <w:szCs w:val="21"/>
        </w:rPr>
      </w:pPr>
      <w:r w:rsidRPr="00021AB7">
        <w:rPr>
          <w:rFonts w:ascii="宋体" w:hAnsi="宋体" w:hint="eastAsia"/>
          <w:szCs w:val="21"/>
        </w:rPr>
        <w:t>2017年1－2月消费品工业运行总体情况</w:t>
      </w:r>
    </w:p>
    <w:p w:rsidR="00FF5CB3" w:rsidRPr="00021AB7" w:rsidRDefault="00FF5CB3" w:rsidP="00FF5CB3">
      <w:pPr>
        <w:pStyle w:val="a7"/>
        <w:numPr>
          <w:ilvl w:val="0"/>
          <w:numId w:val="1"/>
        </w:numPr>
        <w:spacing w:line="580" w:lineRule="atLeast"/>
        <w:ind w:firstLineChars="0"/>
        <w:jc w:val="left"/>
        <w:rPr>
          <w:rFonts w:ascii="宋体" w:hAnsi="宋体"/>
          <w:szCs w:val="21"/>
        </w:rPr>
      </w:pPr>
      <w:r w:rsidRPr="00021AB7">
        <w:rPr>
          <w:rFonts w:ascii="宋体" w:hAnsi="宋体" w:hint="eastAsia"/>
          <w:szCs w:val="21"/>
        </w:rPr>
        <w:t>2017国际健康与美容产品安全技术协作会议-上海站</w:t>
      </w:r>
    </w:p>
    <w:p w:rsidR="00FF5CB3" w:rsidRPr="00021AB7" w:rsidRDefault="00FF5CB3" w:rsidP="00FF5CB3">
      <w:pPr>
        <w:pStyle w:val="a7"/>
        <w:numPr>
          <w:ilvl w:val="0"/>
          <w:numId w:val="1"/>
        </w:numPr>
        <w:spacing w:line="580" w:lineRule="atLeast"/>
        <w:ind w:firstLineChars="0"/>
        <w:jc w:val="left"/>
        <w:rPr>
          <w:rFonts w:ascii="宋体" w:hAnsi="宋体"/>
          <w:szCs w:val="21"/>
        </w:rPr>
      </w:pPr>
      <w:r w:rsidRPr="00021AB7">
        <w:rPr>
          <w:rFonts w:ascii="宋体" w:hAnsi="宋体" w:hint="eastAsia"/>
          <w:szCs w:val="21"/>
        </w:rPr>
        <w:t>中国轻工业联合会四届三次 中华全国手工业合作总社七届七次理事大会召开</w:t>
      </w:r>
    </w:p>
    <w:p w:rsidR="00FF5CB3" w:rsidRPr="00021AB7" w:rsidRDefault="00FF5CB3" w:rsidP="00FF5CB3">
      <w:pPr>
        <w:pStyle w:val="a7"/>
        <w:numPr>
          <w:ilvl w:val="0"/>
          <w:numId w:val="1"/>
        </w:numPr>
        <w:spacing w:line="580" w:lineRule="atLeast"/>
        <w:ind w:firstLineChars="0"/>
        <w:jc w:val="left"/>
        <w:rPr>
          <w:rFonts w:ascii="宋体" w:hAnsi="宋体"/>
          <w:szCs w:val="21"/>
        </w:rPr>
      </w:pPr>
      <w:r w:rsidRPr="00021AB7">
        <w:rPr>
          <w:rFonts w:ascii="宋体" w:hAnsi="宋体" w:hint="eastAsia"/>
          <w:szCs w:val="21"/>
        </w:rPr>
        <w:t>食品药品监管总局部署2017年化妆品监管工作</w:t>
      </w:r>
    </w:p>
    <w:p w:rsidR="00FF5CB3" w:rsidRPr="00021AB7" w:rsidRDefault="00FF5CB3" w:rsidP="00FF5CB3">
      <w:pPr>
        <w:pStyle w:val="a7"/>
        <w:numPr>
          <w:ilvl w:val="0"/>
          <w:numId w:val="1"/>
        </w:numPr>
        <w:spacing w:line="580" w:lineRule="atLeast"/>
        <w:ind w:firstLineChars="0"/>
        <w:jc w:val="left"/>
        <w:rPr>
          <w:rFonts w:ascii="宋体" w:hAnsi="宋体"/>
          <w:szCs w:val="21"/>
        </w:rPr>
      </w:pPr>
      <w:r w:rsidRPr="00021AB7">
        <w:rPr>
          <w:rFonts w:ascii="宋体" w:hAnsi="宋体" w:hint="eastAsia"/>
          <w:szCs w:val="21"/>
        </w:rPr>
        <w:t>国产非特殊用途化妆品备案常见问题汇总</w:t>
      </w:r>
    </w:p>
    <w:p w:rsidR="00FF5CB3" w:rsidRPr="00021AB7" w:rsidRDefault="00FF5CB3" w:rsidP="00FF5CB3">
      <w:pPr>
        <w:pStyle w:val="a7"/>
        <w:numPr>
          <w:ilvl w:val="0"/>
          <w:numId w:val="1"/>
        </w:numPr>
        <w:spacing w:line="580" w:lineRule="atLeast"/>
        <w:ind w:firstLineChars="0"/>
        <w:jc w:val="left"/>
        <w:rPr>
          <w:rFonts w:ascii="宋体" w:hAnsi="宋体"/>
          <w:szCs w:val="21"/>
        </w:rPr>
      </w:pPr>
      <w:r w:rsidRPr="00021AB7">
        <w:rPr>
          <w:rFonts w:ascii="宋体" w:hAnsi="宋体" w:hint="eastAsia"/>
          <w:szCs w:val="21"/>
        </w:rPr>
        <w:t>标准化法修订草案首次提请全国人大常委会审议</w:t>
      </w:r>
    </w:p>
    <w:p w:rsidR="00FF5CB3" w:rsidRPr="00021AB7" w:rsidRDefault="00FF5CB3" w:rsidP="00FF5CB3">
      <w:pPr>
        <w:pStyle w:val="a7"/>
        <w:numPr>
          <w:ilvl w:val="0"/>
          <w:numId w:val="1"/>
        </w:numPr>
        <w:spacing w:line="580" w:lineRule="atLeast"/>
        <w:ind w:firstLineChars="0"/>
        <w:jc w:val="left"/>
        <w:rPr>
          <w:rFonts w:ascii="宋体" w:hAnsi="宋体"/>
          <w:szCs w:val="21"/>
        </w:rPr>
      </w:pPr>
      <w:r w:rsidRPr="00021AB7">
        <w:rPr>
          <w:rFonts w:ascii="宋体" w:hAnsi="宋体" w:hint="eastAsia"/>
          <w:szCs w:val="21"/>
        </w:rPr>
        <w:t>又一批国家标准免费公开啦</w:t>
      </w:r>
    </w:p>
    <w:p w:rsidR="00FF5CB3" w:rsidRPr="00021AB7" w:rsidRDefault="00FF5CB3" w:rsidP="00FF5CB3">
      <w:pPr>
        <w:pStyle w:val="a7"/>
        <w:numPr>
          <w:ilvl w:val="0"/>
          <w:numId w:val="1"/>
        </w:numPr>
        <w:spacing w:line="580" w:lineRule="atLeast"/>
        <w:ind w:firstLineChars="0"/>
        <w:jc w:val="left"/>
        <w:rPr>
          <w:rFonts w:ascii="宋体" w:hAnsi="宋体"/>
          <w:szCs w:val="21"/>
        </w:rPr>
      </w:pPr>
      <w:r w:rsidRPr="00021AB7">
        <w:rPr>
          <w:rFonts w:ascii="宋体" w:hAnsi="宋体" w:hint="eastAsia"/>
          <w:szCs w:val="21"/>
        </w:rPr>
        <w:t>江苏日化协会、苏州日化协会举办的2017年日化企业培训班圆满成功</w:t>
      </w:r>
    </w:p>
    <w:p w:rsidR="00FF5CB3" w:rsidRPr="00021AB7" w:rsidRDefault="00FF5CB3" w:rsidP="00FF5CB3">
      <w:pPr>
        <w:pStyle w:val="a7"/>
        <w:numPr>
          <w:ilvl w:val="0"/>
          <w:numId w:val="1"/>
        </w:numPr>
        <w:spacing w:line="580" w:lineRule="atLeast"/>
        <w:ind w:firstLineChars="0"/>
        <w:jc w:val="left"/>
        <w:rPr>
          <w:rFonts w:ascii="宋体" w:hAnsi="宋体"/>
          <w:szCs w:val="21"/>
        </w:rPr>
      </w:pPr>
      <w:r w:rsidRPr="00021AB7">
        <w:rPr>
          <w:rFonts w:ascii="宋体" w:hAnsi="宋体"/>
          <w:szCs w:val="21"/>
        </w:rPr>
        <w:t>关于公布《类似商品和服务区分表》以外可接受商品和服务项目名称的通知</w:t>
      </w:r>
    </w:p>
    <w:p w:rsidR="00FF5CB3" w:rsidRPr="00021AB7" w:rsidRDefault="00FF5CB3" w:rsidP="00FF5CB3">
      <w:pPr>
        <w:pStyle w:val="a7"/>
        <w:numPr>
          <w:ilvl w:val="0"/>
          <w:numId w:val="1"/>
        </w:numPr>
        <w:spacing w:line="580" w:lineRule="atLeast"/>
        <w:ind w:firstLineChars="0"/>
        <w:jc w:val="left"/>
        <w:rPr>
          <w:rFonts w:ascii="宋体" w:hAnsi="宋体"/>
          <w:szCs w:val="21"/>
        </w:rPr>
      </w:pPr>
      <w:r w:rsidRPr="00021AB7">
        <w:rPr>
          <w:rFonts w:ascii="宋体" w:hAnsi="宋体" w:hint="eastAsia"/>
          <w:szCs w:val="21"/>
        </w:rPr>
        <w:t>《除菌浴液、洗手液卫生标准》等432项强制性国家标准修订计划被调整</w:t>
      </w:r>
    </w:p>
    <w:p w:rsidR="00FF5CB3" w:rsidRPr="00021AB7" w:rsidRDefault="00FF5CB3" w:rsidP="00FF5CB3">
      <w:pPr>
        <w:pStyle w:val="a7"/>
        <w:numPr>
          <w:ilvl w:val="0"/>
          <w:numId w:val="1"/>
        </w:numPr>
        <w:spacing w:line="580" w:lineRule="atLeast"/>
        <w:ind w:firstLineChars="0"/>
        <w:jc w:val="left"/>
        <w:rPr>
          <w:rFonts w:ascii="宋体" w:hAnsi="宋体"/>
          <w:szCs w:val="21"/>
        </w:rPr>
      </w:pPr>
      <w:r w:rsidRPr="00021AB7">
        <w:rPr>
          <w:rFonts w:ascii="宋体" w:hAnsi="宋体" w:hint="eastAsia"/>
          <w:szCs w:val="21"/>
        </w:rPr>
        <w:t>热烈祝贺湖州御</w:t>
      </w:r>
      <w:proofErr w:type="gramStart"/>
      <w:r w:rsidRPr="00021AB7">
        <w:rPr>
          <w:rFonts w:ascii="宋体" w:hAnsi="宋体" w:hint="eastAsia"/>
          <w:szCs w:val="21"/>
        </w:rPr>
        <w:t>梵</w:t>
      </w:r>
      <w:proofErr w:type="gramEnd"/>
      <w:r w:rsidRPr="00021AB7">
        <w:rPr>
          <w:rFonts w:ascii="宋体" w:hAnsi="宋体" w:hint="eastAsia"/>
          <w:szCs w:val="21"/>
        </w:rPr>
        <w:t>化妆品科技有限公司开工奠基仪式圆满结束!</w:t>
      </w:r>
    </w:p>
    <w:p w:rsidR="00FF5CB3" w:rsidRPr="00021AB7" w:rsidRDefault="00FF5CB3" w:rsidP="00FF5CB3">
      <w:pPr>
        <w:pStyle w:val="a7"/>
        <w:numPr>
          <w:ilvl w:val="0"/>
          <w:numId w:val="1"/>
        </w:numPr>
        <w:spacing w:line="580" w:lineRule="atLeast"/>
        <w:ind w:firstLineChars="0"/>
        <w:jc w:val="left"/>
        <w:rPr>
          <w:rFonts w:ascii="宋体" w:hAnsi="宋体"/>
          <w:szCs w:val="21"/>
        </w:rPr>
      </w:pPr>
      <w:r w:rsidRPr="00021AB7">
        <w:rPr>
          <w:rFonts w:ascii="宋体" w:hAnsi="宋体" w:hint="eastAsia"/>
          <w:szCs w:val="21"/>
        </w:rPr>
        <w:t>绿叶集团六周年庆典暨新品发布会圆满礼成</w:t>
      </w:r>
    </w:p>
    <w:p w:rsidR="00FF5CB3" w:rsidRPr="00021AB7" w:rsidRDefault="00FF5CB3" w:rsidP="00FF5CB3">
      <w:pPr>
        <w:pStyle w:val="a7"/>
        <w:numPr>
          <w:ilvl w:val="0"/>
          <w:numId w:val="1"/>
        </w:numPr>
        <w:spacing w:line="580" w:lineRule="atLeast"/>
        <w:ind w:firstLineChars="0"/>
        <w:jc w:val="left"/>
      </w:pPr>
      <w:r w:rsidRPr="00976502">
        <w:rPr>
          <w:rFonts w:ascii="宋体" w:hAnsi="宋体"/>
          <w:szCs w:val="21"/>
        </w:rPr>
        <w:t>立白、国际</w:t>
      </w:r>
      <w:proofErr w:type="gramStart"/>
      <w:r w:rsidRPr="00976502">
        <w:rPr>
          <w:rFonts w:ascii="宋体" w:hAnsi="宋体"/>
          <w:szCs w:val="21"/>
        </w:rPr>
        <w:t>医药港</w:t>
      </w:r>
      <w:proofErr w:type="gramEnd"/>
      <w:r w:rsidRPr="00976502">
        <w:rPr>
          <w:rFonts w:ascii="宋体" w:hAnsi="宋体"/>
          <w:szCs w:val="21"/>
        </w:rPr>
        <w:t>等大型项目落户从化，预计年产值160亿</w:t>
      </w:r>
    </w:p>
    <w:p w:rsidR="00FF5CB3" w:rsidRPr="00FF5CB3" w:rsidRDefault="00FF5CB3" w:rsidP="007D7B9B">
      <w:pPr>
        <w:jc w:val="center"/>
        <w:rPr>
          <w:rFonts w:ascii="黑体" w:eastAsia="黑体" w:hAnsi="黑体"/>
          <w:sz w:val="36"/>
          <w:szCs w:val="36"/>
        </w:rPr>
        <w:sectPr w:rsidR="00FF5CB3" w:rsidRPr="00FF5CB3" w:rsidSect="00FF5CB3">
          <w:footerReference w:type="default" r:id="rId8"/>
          <w:pgSz w:w="11906" w:h="16838"/>
          <w:pgMar w:top="2240" w:right="1928" w:bottom="2240" w:left="1928" w:header="851" w:footer="1247" w:gutter="0"/>
          <w:cols w:space="425"/>
          <w:titlePg/>
          <w:docGrid w:type="lines" w:linePitch="312"/>
        </w:sectPr>
      </w:pPr>
    </w:p>
    <w:p w:rsidR="007D7B9B" w:rsidRPr="0060065F" w:rsidRDefault="007D7B9B" w:rsidP="007D7B9B">
      <w:pPr>
        <w:jc w:val="center"/>
        <w:rPr>
          <w:rFonts w:ascii="黑体" w:eastAsia="黑体" w:hAnsi="黑体"/>
          <w:sz w:val="36"/>
          <w:szCs w:val="36"/>
        </w:rPr>
      </w:pPr>
      <w:r w:rsidRPr="0060065F">
        <w:rPr>
          <w:rFonts w:ascii="黑体" w:eastAsia="黑体" w:hAnsi="黑体" w:hint="eastAsia"/>
          <w:sz w:val="36"/>
          <w:szCs w:val="36"/>
        </w:rPr>
        <w:lastRenderedPageBreak/>
        <w:t>“一带一路”论坛闭幕，中国和世界收获5大红利</w:t>
      </w:r>
    </w:p>
    <w:p w:rsidR="007D7B9B" w:rsidRPr="0060065F" w:rsidRDefault="007D7B9B" w:rsidP="00FF5CB3">
      <w:pPr>
        <w:spacing w:beforeLines="50" w:line="420" w:lineRule="atLeast"/>
        <w:ind w:firstLineChars="200" w:firstLine="420"/>
        <w:rPr>
          <w:rFonts w:ascii="宋体" w:hAnsi="宋体"/>
        </w:rPr>
      </w:pPr>
      <w:r w:rsidRPr="0060065F">
        <w:rPr>
          <w:rFonts w:ascii="宋体" w:hAnsi="宋体" w:hint="eastAsia"/>
        </w:rPr>
        <w:t>5月15日，“一带一路”国际合作高峰论坛闭幕。在舆论</w:t>
      </w:r>
      <w:proofErr w:type="gramStart"/>
      <w:r w:rsidRPr="0060065F">
        <w:rPr>
          <w:rFonts w:ascii="宋体" w:hAnsi="宋体" w:hint="eastAsia"/>
        </w:rPr>
        <w:t>普遍点赞</w:t>
      </w:r>
      <w:proofErr w:type="gramEnd"/>
      <w:r w:rsidRPr="0060065F">
        <w:rPr>
          <w:rFonts w:ascii="宋体" w:hAnsi="宋体" w:hint="eastAsia"/>
        </w:rPr>
        <w:t>的同时，也有人疑惑：费这么大力气建设“一带一路”，中国有啥好处？其实，这个“世纪工程”不仅能给中国带来实实在在的好处，更能惠及沿线各国及世界。可以说，此次高峰论坛期间，中国和世界至少收获这5大红利。</w:t>
      </w:r>
    </w:p>
    <w:p w:rsidR="007D7B9B" w:rsidRPr="006959FB" w:rsidRDefault="007D7B9B" w:rsidP="006959FB">
      <w:pPr>
        <w:spacing w:line="420" w:lineRule="atLeast"/>
        <w:ind w:firstLineChars="200" w:firstLine="422"/>
        <w:rPr>
          <w:rFonts w:ascii="宋体" w:hAnsi="宋体"/>
          <w:b/>
        </w:rPr>
      </w:pPr>
      <w:r w:rsidRPr="006959FB">
        <w:rPr>
          <w:rFonts w:ascii="宋体" w:hAnsi="宋体" w:hint="eastAsia"/>
          <w:b/>
        </w:rPr>
        <w:t>1、中国倡议应者云集，影响力越来越大</w:t>
      </w:r>
    </w:p>
    <w:p w:rsidR="007D7B9B" w:rsidRDefault="007D7B9B" w:rsidP="00F35250">
      <w:pPr>
        <w:spacing w:line="420" w:lineRule="atLeast"/>
        <w:ind w:firstLineChars="200" w:firstLine="420"/>
        <w:rPr>
          <w:rFonts w:ascii="宋体" w:hAnsi="宋体"/>
        </w:rPr>
      </w:pPr>
      <w:r w:rsidRPr="0060065F">
        <w:rPr>
          <w:rFonts w:ascii="宋体" w:hAnsi="宋体" w:hint="eastAsia"/>
        </w:rPr>
        <w:t>这次高峰论坛，共有29位外国元首和政府首脑以及70多个国际组织参加，美国、加拿大以及英德法日也派代表前来参会。</w:t>
      </w:r>
    </w:p>
    <w:p w:rsidR="007D7B9B" w:rsidRPr="0060065F" w:rsidRDefault="007D7B9B" w:rsidP="00F35250">
      <w:pPr>
        <w:spacing w:line="420" w:lineRule="atLeast"/>
        <w:ind w:firstLineChars="200" w:firstLine="420"/>
        <w:rPr>
          <w:rFonts w:ascii="宋体" w:hAnsi="宋体"/>
        </w:rPr>
      </w:pPr>
      <w:r w:rsidRPr="0060065F">
        <w:rPr>
          <w:rFonts w:ascii="宋体" w:hAnsi="宋体" w:hint="eastAsia"/>
        </w:rPr>
        <w:t>一项由中国首倡的提议得到如此广泛的支持和认同，今天的中国外交令人刮目相看。由此也能看到，“一带一路”倡议代表的是世界的普遍心声。</w:t>
      </w:r>
    </w:p>
    <w:p w:rsidR="007D7B9B" w:rsidRPr="0060065F" w:rsidRDefault="007D7B9B" w:rsidP="00F35250">
      <w:pPr>
        <w:spacing w:line="420" w:lineRule="atLeast"/>
        <w:ind w:firstLineChars="200" w:firstLine="420"/>
        <w:rPr>
          <w:rFonts w:ascii="宋体" w:hAnsi="宋体"/>
        </w:rPr>
      </w:pPr>
      <w:proofErr w:type="gramStart"/>
      <w:r w:rsidRPr="0060065F">
        <w:rPr>
          <w:rFonts w:ascii="宋体" w:hAnsi="宋体" w:hint="eastAsia"/>
        </w:rPr>
        <w:t>雅万高</w:t>
      </w:r>
      <w:proofErr w:type="gramEnd"/>
      <w:r w:rsidRPr="0060065F">
        <w:rPr>
          <w:rFonts w:ascii="宋体" w:hAnsi="宋体" w:hint="eastAsia"/>
        </w:rPr>
        <w:t>铁、亚吉铁路，巴基斯坦的瓜达尔港、希腊的比雷埃夫斯港……过去4年，真金白银的投资、扎扎实实的项目，让很多国家收获了红利、看到了希望，也吸引着越来越多国家参与到“一带一路”建设中来。</w:t>
      </w:r>
    </w:p>
    <w:p w:rsidR="007D7B9B" w:rsidRPr="0060065F" w:rsidRDefault="007D7B9B" w:rsidP="00F35250">
      <w:pPr>
        <w:spacing w:line="420" w:lineRule="atLeast"/>
        <w:ind w:firstLineChars="200" w:firstLine="420"/>
        <w:rPr>
          <w:rFonts w:ascii="宋体" w:hAnsi="宋体"/>
        </w:rPr>
      </w:pPr>
      <w:r w:rsidRPr="0060065F">
        <w:rPr>
          <w:rFonts w:ascii="宋体" w:hAnsi="宋体" w:hint="eastAsia"/>
        </w:rPr>
        <w:t>截至目前，全球有100多个国家和国际组织积极支持和参与“一带一路”建设，联合国大会、联合国安理会等重要决议也纳入“一带一路”建设内容。</w:t>
      </w:r>
    </w:p>
    <w:p w:rsidR="007D7B9B" w:rsidRPr="0060065F" w:rsidRDefault="007D7B9B" w:rsidP="00F35250">
      <w:pPr>
        <w:spacing w:line="420" w:lineRule="atLeast"/>
        <w:ind w:firstLineChars="200" w:firstLine="420"/>
        <w:rPr>
          <w:rFonts w:ascii="宋体" w:hAnsi="宋体"/>
        </w:rPr>
      </w:pPr>
      <w:r w:rsidRPr="0060065F">
        <w:rPr>
          <w:rFonts w:ascii="宋体" w:hAnsi="宋体" w:hint="eastAsia"/>
        </w:rPr>
        <w:t xml:space="preserve"> “一带一路”倡议已经成为最受欢迎的国际公共产品，中国的全球影响力上升到一个新高度。</w:t>
      </w:r>
    </w:p>
    <w:p w:rsidR="007D7B9B" w:rsidRPr="006959FB" w:rsidRDefault="007D7B9B" w:rsidP="006959FB">
      <w:pPr>
        <w:spacing w:line="420" w:lineRule="atLeast"/>
        <w:ind w:firstLineChars="200" w:firstLine="422"/>
        <w:rPr>
          <w:rFonts w:ascii="宋体" w:hAnsi="宋体"/>
          <w:b/>
        </w:rPr>
      </w:pPr>
      <w:r w:rsidRPr="006959FB">
        <w:rPr>
          <w:rFonts w:ascii="宋体" w:hAnsi="宋体" w:hint="eastAsia"/>
          <w:b/>
        </w:rPr>
        <w:t>2、全球化遭遇“逆风”，中国方案注入新动力</w:t>
      </w:r>
    </w:p>
    <w:p w:rsidR="007D7B9B" w:rsidRPr="0060065F" w:rsidRDefault="007D7B9B" w:rsidP="00F35250">
      <w:pPr>
        <w:spacing w:line="420" w:lineRule="atLeast"/>
        <w:ind w:firstLineChars="200" w:firstLine="420"/>
        <w:rPr>
          <w:rFonts w:ascii="宋体" w:hAnsi="宋体"/>
        </w:rPr>
      </w:pPr>
      <w:r w:rsidRPr="0060065F">
        <w:rPr>
          <w:rFonts w:ascii="宋体" w:hAnsi="宋体" w:hint="eastAsia"/>
        </w:rPr>
        <w:t>当下，不少人对全球化充满疑虑与质疑。世界经济长期低迷，贫富分化、南北差距突出等问题困扰着人们。正如习近平所说，世界那么大，问题那么多，国际社会期待听到中国声音、看到中国方案，中国不能缺席。</w:t>
      </w:r>
    </w:p>
    <w:p w:rsidR="007D7B9B" w:rsidRPr="0060065F" w:rsidRDefault="007D7B9B" w:rsidP="00F35250">
      <w:pPr>
        <w:spacing w:line="420" w:lineRule="atLeast"/>
        <w:ind w:firstLineChars="200" w:firstLine="420"/>
        <w:rPr>
          <w:rFonts w:ascii="宋体" w:hAnsi="宋体"/>
        </w:rPr>
      </w:pPr>
      <w:r w:rsidRPr="0060065F">
        <w:rPr>
          <w:rFonts w:ascii="宋体" w:hAnsi="宋体" w:hint="eastAsia"/>
        </w:rPr>
        <w:t xml:space="preserve"> “一带一路”倡议就是中国的强音，也是中国向世界给出的一个方案。在“一带一路”沿线，很多国家还处于欠发达状态，各国之间基础设施建设亟待升级。推进“一带一路”建设，不仅能满足相关国家的发展需求，也将让互利共赢的理念在相关国家生根发芽。</w:t>
      </w:r>
    </w:p>
    <w:p w:rsidR="007D7B9B" w:rsidRPr="0060065F" w:rsidRDefault="007D7B9B" w:rsidP="00F35250">
      <w:pPr>
        <w:spacing w:line="420" w:lineRule="atLeast"/>
        <w:ind w:firstLineChars="200" w:firstLine="420"/>
        <w:rPr>
          <w:rFonts w:ascii="宋体" w:hAnsi="宋体"/>
        </w:rPr>
      </w:pPr>
      <w:r w:rsidRPr="0060065F">
        <w:rPr>
          <w:rFonts w:ascii="宋体" w:hAnsi="宋体" w:hint="eastAsia"/>
        </w:rPr>
        <w:t>在当前世界经济形势下，“一带一路”建设无疑对挖掘新的经济增长点、增强各国内生发展动力、促进全球经济增长具有重要意义，更有利于推动经济全球化向包容普惠方向发展。</w:t>
      </w:r>
    </w:p>
    <w:p w:rsidR="007D7B9B" w:rsidRPr="006959FB" w:rsidRDefault="007D7B9B" w:rsidP="006959FB">
      <w:pPr>
        <w:spacing w:line="420" w:lineRule="atLeast"/>
        <w:ind w:firstLineChars="200" w:firstLine="422"/>
        <w:rPr>
          <w:rFonts w:ascii="宋体" w:hAnsi="宋体"/>
          <w:b/>
        </w:rPr>
      </w:pPr>
      <w:r w:rsidRPr="006959FB">
        <w:rPr>
          <w:rFonts w:ascii="宋体" w:hAnsi="宋体" w:hint="eastAsia"/>
          <w:b/>
        </w:rPr>
        <w:lastRenderedPageBreak/>
        <w:t>3、帮沿线国家补短板，中国也迎来发展机遇</w:t>
      </w:r>
    </w:p>
    <w:p w:rsidR="007D7B9B" w:rsidRPr="0060065F" w:rsidRDefault="007D7B9B" w:rsidP="00F35250">
      <w:pPr>
        <w:spacing w:line="420" w:lineRule="atLeast"/>
        <w:ind w:firstLineChars="200" w:firstLine="420"/>
        <w:rPr>
          <w:rFonts w:ascii="宋体" w:hAnsi="宋体"/>
        </w:rPr>
      </w:pPr>
      <w:r w:rsidRPr="0060065F">
        <w:rPr>
          <w:rFonts w:ascii="宋体" w:hAnsi="宋体" w:hint="eastAsia"/>
        </w:rPr>
        <w:t>经济发展、民生改善，一直是广大发展中国家和新兴国家的普遍愿望。“一带一路”建设所聚焦的就是这个问题。向丝路基金新增资金1000亿元人民币、启动“一带一路”科技创新行动计划、提供600亿元人民币援助建设民生项目……习近平宣布的一系列重磅举措，正是瞄准相关国家的发展短板，为他们和世界发展带来新的机遇。</w:t>
      </w:r>
    </w:p>
    <w:p w:rsidR="007D7B9B" w:rsidRPr="0060065F" w:rsidRDefault="007D7B9B" w:rsidP="00F35250">
      <w:pPr>
        <w:spacing w:line="420" w:lineRule="atLeast"/>
        <w:ind w:firstLineChars="200" w:firstLine="420"/>
        <w:rPr>
          <w:rFonts w:ascii="宋体" w:hAnsi="宋体"/>
        </w:rPr>
      </w:pPr>
      <w:r w:rsidRPr="0060065F">
        <w:rPr>
          <w:rFonts w:ascii="宋体" w:hAnsi="宋体" w:hint="eastAsia"/>
        </w:rPr>
        <w:t>而中国，也将因此而受益。中国有充足的外汇储备，加大对“一带一路”建设的贷款支持，既可以进一步盘活外汇资产，同时也将为国内企业开拓新市场。在这个过程中，当地得到开发和发展，中国也将收获人民币国际化程度提高、企业“走出去”、经济发展获得新动力等诸多实惠。</w:t>
      </w:r>
    </w:p>
    <w:p w:rsidR="007D7B9B" w:rsidRPr="006959FB" w:rsidRDefault="007D7B9B" w:rsidP="006959FB">
      <w:pPr>
        <w:spacing w:line="420" w:lineRule="atLeast"/>
        <w:ind w:firstLineChars="200" w:firstLine="422"/>
        <w:rPr>
          <w:rFonts w:ascii="宋体" w:hAnsi="宋体"/>
          <w:b/>
        </w:rPr>
      </w:pPr>
      <w:r w:rsidRPr="006959FB">
        <w:rPr>
          <w:rFonts w:ascii="宋体" w:hAnsi="宋体" w:hint="eastAsia"/>
          <w:b/>
        </w:rPr>
        <w:t>4、“一带一路”怎么建，合作方向更明确</w:t>
      </w:r>
    </w:p>
    <w:p w:rsidR="007D7B9B" w:rsidRPr="0060065F" w:rsidRDefault="007D7B9B" w:rsidP="00F35250">
      <w:pPr>
        <w:spacing w:line="420" w:lineRule="atLeast"/>
        <w:ind w:firstLineChars="200" w:firstLine="420"/>
        <w:rPr>
          <w:rFonts w:ascii="宋体" w:hAnsi="宋体"/>
        </w:rPr>
      </w:pPr>
      <w:r w:rsidRPr="0060065F">
        <w:rPr>
          <w:rFonts w:ascii="宋体" w:hAnsi="宋体" w:hint="eastAsia"/>
        </w:rPr>
        <w:t>过去4年，“一带一路”逐渐</w:t>
      </w:r>
      <w:proofErr w:type="gramStart"/>
      <w:r w:rsidRPr="0060065F">
        <w:rPr>
          <w:rFonts w:ascii="宋体" w:hAnsi="宋体" w:hint="eastAsia"/>
        </w:rPr>
        <w:t>从愿景</w:t>
      </w:r>
      <w:proofErr w:type="gramEnd"/>
      <w:r w:rsidRPr="0060065F">
        <w:rPr>
          <w:rFonts w:ascii="宋体" w:hAnsi="宋体" w:hint="eastAsia"/>
        </w:rPr>
        <w:t>变为现实。下一阶段，“一带一路”怎么建？这次论坛指明了方向。</w:t>
      </w:r>
    </w:p>
    <w:p w:rsidR="007D7B9B" w:rsidRPr="0060065F" w:rsidRDefault="007D7B9B" w:rsidP="00F35250">
      <w:pPr>
        <w:spacing w:line="420" w:lineRule="atLeast"/>
        <w:ind w:firstLineChars="200" w:firstLine="420"/>
        <w:rPr>
          <w:rFonts w:ascii="宋体" w:hAnsi="宋体"/>
        </w:rPr>
      </w:pPr>
      <w:r w:rsidRPr="0060065F">
        <w:rPr>
          <w:rFonts w:ascii="宋体" w:hAnsi="宋体" w:hint="eastAsia"/>
        </w:rPr>
        <w:t>习近平在介绍高峰论坛主要成果时指出，“我们同意加强经济、金融、贸易、投资等领域宏观政策协调”“继续把互联互通作为重点，以重大项目和重点工程为引领”“继续积极推进经济走廊建设，办好经贸、产业合作园区，加强国际产能和装备制造合作”“支持扩大相互金融市场开放，鼓励开发性金融机构发挥重要作用”“加强教育、科技、文化、卫生、旅游、体育等领域交流合作”</w:t>
      </w:r>
      <w:r w:rsidRPr="0060065F">
        <w:rPr>
          <w:rFonts w:ascii="宋体" w:hAnsi="宋体"/>
        </w:rPr>
        <w:t xml:space="preserve"> </w:t>
      </w:r>
    </w:p>
    <w:p w:rsidR="007D7B9B" w:rsidRPr="0060065F" w:rsidRDefault="007D7B9B" w:rsidP="00F35250">
      <w:pPr>
        <w:spacing w:line="420" w:lineRule="atLeast"/>
        <w:ind w:firstLineChars="200" w:firstLine="420"/>
        <w:rPr>
          <w:rFonts w:ascii="宋体" w:hAnsi="宋体"/>
        </w:rPr>
      </w:pPr>
      <w:r w:rsidRPr="0060065F">
        <w:rPr>
          <w:rFonts w:ascii="宋体" w:hAnsi="宋体" w:hint="eastAsia"/>
        </w:rPr>
        <w:t>这些都是“一带一路”建设中的重点合作领域。2019年中国将举办第二届“一带一路”国际合作高峰论坛。未来，随着“一带一路”建设的深入推进，中国和世界都将受益。</w:t>
      </w:r>
    </w:p>
    <w:p w:rsidR="007D7B9B" w:rsidRPr="006959FB" w:rsidRDefault="007D7B9B" w:rsidP="006959FB">
      <w:pPr>
        <w:spacing w:line="420" w:lineRule="atLeast"/>
        <w:ind w:firstLineChars="200" w:firstLine="422"/>
        <w:rPr>
          <w:rFonts w:ascii="宋体" w:hAnsi="宋体"/>
          <w:b/>
        </w:rPr>
      </w:pPr>
      <w:r w:rsidRPr="006959FB">
        <w:rPr>
          <w:rFonts w:ascii="宋体" w:hAnsi="宋体" w:hint="eastAsia"/>
          <w:b/>
        </w:rPr>
        <w:t>5、展现大国担当，“一带一路”成中国新名片</w:t>
      </w:r>
    </w:p>
    <w:p w:rsidR="007D7B9B" w:rsidRPr="0060065F" w:rsidRDefault="007D7B9B" w:rsidP="00F35250">
      <w:pPr>
        <w:spacing w:line="420" w:lineRule="atLeast"/>
        <w:ind w:firstLineChars="200" w:firstLine="420"/>
        <w:rPr>
          <w:rFonts w:ascii="宋体" w:hAnsi="宋体"/>
        </w:rPr>
      </w:pPr>
      <w:r w:rsidRPr="0060065F">
        <w:rPr>
          <w:rFonts w:ascii="宋体" w:hAnsi="宋体" w:hint="eastAsia"/>
        </w:rPr>
        <w:t>最近几年，中国外交大事一件接一件。2014年北京APEC会议、2015年纪念抗日战争胜利70周年大阅兵、2016年G20杭州峰会、2017年“一带一路”国际合作高峰论坛。其中，由中国首倡的“一带一路”无疑最受世界瞩目。 “‘一带一路’建设不是另起炉灶、推倒重来”“不会干涉他国内政，不会输出社会制度和发展模式，更不会强加于人”“不会重复地缘博弈的老套路”“不会形成破坏稳定的小集团”。</w:t>
      </w:r>
    </w:p>
    <w:p w:rsidR="007D7B9B" w:rsidRPr="0060065F" w:rsidRDefault="007D7B9B" w:rsidP="00F35250">
      <w:pPr>
        <w:spacing w:line="420" w:lineRule="atLeast"/>
        <w:ind w:firstLineChars="200" w:firstLine="420"/>
        <w:rPr>
          <w:rFonts w:ascii="宋体" w:hAnsi="宋体"/>
        </w:rPr>
      </w:pPr>
      <w:r w:rsidRPr="0060065F">
        <w:rPr>
          <w:rFonts w:ascii="宋体" w:hAnsi="宋体" w:hint="eastAsia"/>
        </w:rPr>
        <w:t>习近平在高峰论坛演讲中的这6个“不”，使“一带一路”倡议与以往个别国家全球治理模式的唯利是图形成鲜明对照，展现出中国的大国担当。“一带一路”已经成为中国展示给世界的又一张高含金量的“新名片”。</w:t>
      </w:r>
      <w:r>
        <w:rPr>
          <w:rFonts w:ascii="宋体" w:hAnsi="宋体" w:hint="eastAsia"/>
        </w:rPr>
        <w:t xml:space="preserve">                          </w:t>
      </w:r>
      <w:r w:rsidRPr="0060065F">
        <w:rPr>
          <w:rFonts w:ascii="宋体" w:hAnsi="宋体" w:hint="eastAsia"/>
        </w:rPr>
        <w:t>（人民日报）</w:t>
      </w:r>
    </w:p>
    <w:p w:rsidR="007D7B9B" w:rsidRDefault="007D7B9B" w:rsidP="007D7B9B">
      <w:pPr>
        <w:jc w:val="center"/>
        <w:rPr>
          <w:rFonts w:ascii="黑体" w:eastAsia="黑体" w:hAnsi="黑体"/>
          <w:sz w:val="36"/>
          <w:szCs w:val="36"/>
        </w:rPr>
      </w:pPr>
      <w:r w:rsidRPr="001949E8">
        <w:rPr>
          <w:rFonts w:ascii="黑体" w:eastAsia="黑体" w:hAnsi="黑体" w:hint="eastAsia"/>
          <w:sz w:val="36"/>
          <w:szCs w:val="36"/>
        </w:rPr>
        <w:lastRenderedPageBreak/>
        <w:t>环境保护部等4部委联合发布</w:t>
      </w:r>
    </w:p>
    <w:p w:rsidR="007D7B9B" w:rsidRPr="001949E8" w:rsidRDefault="007D7B9B" w:rsidP="007D7B9B">
      <w:pPr>
        <w:jc w:val="center"/>
        <w:rPr>
          <w:rFonts w:ascii="黑体" w:eastAsia="黑体" w:hAnsi="黑体"/>
          <w:sz w:val="36"/>
          <w:szCs w:val="36"/>
        </w:rPr>
      </w:pPr>
      <w:r w:rsidRPr="001949E8">
        <w:rPr>
          <w:rFonts w:ascii="黑体" w:eastAsia="黑体" w:hAnsi="黑体" w:hint="eastAsia"/>
          <w:sz w:val="36"/>
          <w:szCs w:val="36"/>
        </w:rPr>
        <w:t>《关于推进绿色“一带一路”建设的指导意见》</w:t>
      </w:r>
    </w:p>
    <w:p w:rsidR="007D7B9B" w:rsidRPr="001949E8" w:rsidRDefault="007D7B9B" w:rsidP="00FF5CB3">
      <w:pPr>
        <w:spacing w:beforeLines="50"/>
        <w:ind w:firstLineChars="200" w:firstLine="420"/>
        <w:rPr>
          <w:rFonts w:asciiTheme="minorEastAsia" w:eastAsiaTheme="minorEastAsia" w:hAnsiTheme="minorEastAsia"/>
        </w:rPr>
      </w:pPr>
      <w:r w:rsidRPr="001949E8">
        <w:rPr>
          <w:rFonts w:asciiTheme="minorEastAsia" w:eastAsiaTheme="minorEastAsia" w:hAnsiTheme="minorEastAsia" w:hint="eastAsia"/>
        </w:rPr>
        <w:t>为进一步推动“一带一路”绿色发展，近日，环境保护部、外交部、国家发展改革委、商务部联合发布了《关于推进绿色“一带一路”建设的指导意见》(以下简称指导意见)。</w:t>
      </w:r>
    </w:p>
    <w:p w:rsidR="007D7B9B" w:rsidRPr="001949E8" w:rsidRDefault="007D7B9B" w:rsidP="007D7B9B">
      <w:pPr>
        <w:ind w:firstLineChars="200" w:firstLine="420"/>
        <w:rPr>
          <w:rFonts w:asciiTheme="minorEastAsia" w:eastAsiaTheme="minorEastAsia" w:hAnsiTheme="minorEastAsia"/>
        </w:rPr>
      </w:pPr>
      <w:r w:rsidRPr="001949E8">
        <w:rPr>
          <w:rFonts w:asciiTheme="minorEastAsia" w:eastAsiaTheme="minorEastAsia" w:hAnsiTheme="minorEastAsia" w:hint="eastAsia"/>
        </w:rPr>
        <w:t>指导意见系统阐述了建设绿色“一带一路”的重要意义，要求以和平合作、开放包容、互学互鉴、互利共赢的“丝绸之路精神”为指引，牢固树立创新、协调、绿色、开放、共享发展理念，坚持各国共商、共建、共享，遵循平等、追求互利，全面推进“政策沟通”“设施联通”“贸易畅通”“资金融通”和“民心相通”的绿色化进程。</w:t>
      </w:r>
    </w:p>
    <w:p w:rsidR="007D7B9B" w:rsidRPr="001949E8" w:rsidRDefault="007D7B9B" w:rsidP="007D7B9B">
      <w:pPr>
        <w:ind w:firstLineChars="200" w:firstLine="420"/>
        <w:rPr>
          <w:rFonts w:asciiTheme="minorEastAsia" w:eastAsiaTheme="minorEastAsia" w:hAnsiTheme="minorEastAsia"/>
        </w:rPr>
      </w:pPr>
      <w:r w:rsidRPr="001949E8">
        <w:rPr>
          <w:rFonts w:asciiTheme="minorEastAsia" w:eastAsiaTheme="minorEastAsia" w:hAnsiTheme="minorEastAsia" w:hint="eastAsia"/>
        </w:rPr>
        <w:t>指导意见提出，用3年~5年时间，建成务实高效的生态环保合作交流体系、支撑与服务平台和产业技术合作基地，制定落实一系列生态环境风险防范政策和措施;用5年~10年时间，建成较为完善的生态环保服务、支撑、保障体系，实施一批重要生态环保项目，并取得良好效果。指导意见从加强交流和宣传、保障投资活动生态环境安全、搭建绿色合作平台、完善政策措施、发挥地方优势等方面</w:t>
      </w:r>
      <w:proofErr w:type="gramStart"/>
      <w:r w:rsidRPr="001949E8">
        <w:rPr>
          <w:rFonts w:asciiTheme="minorEastAsia" w:eastAsiaTheme="minorEastAsia" w:hAnsiTheme="minorEastAsia" w:hint="eastAsia"/>
        </w:rPr>
        <w:t>作出</w:t>
      </w:r>
      <w:proofErr w:type="gramEnd"/>
      <w:r w:rsidRPr="001949E8">
        <w:rPr>
          <w:rFonts w:asciiTheme="minorEastAsia" w:eastAsiaTheme="minorEastAsia" w:hAnsiTheme="minorEastAsia" w:hint="eastAsia"/>
        </w:rPr>
        <w:t>了详细安排。</w:t>
      </w:r>
    </w:p>
    <w:p w:rsidR="007D7B9B" w:rsidRPr="001949E8" w:rsidRDefault="007D7B9B" w:rsidP="007D7B9B">
      <w:pPr>
        <w:ind w:firstLineChars="200" w:firstLine="420"/>
        <w:rPr>
          <w:rFonts w:asciiTheme="minorEastAsia" w:eastAsiaTheme="minorEastAsia" w:hAnsiTheme="minorEastAsia"/>
        </w:rPr>
      </w:pPr>
      <w:r w:rsidRPr="001949E8">
        <w:rPr>
          <w:rFonts w:asciiTheme="minorEastAsia" w:eastAsiaTheme="minorEastAsia" w:hAnsiTheme="minorEastAsia" w:hint="eastAsia"/>
        </w:rPr>
        <w:t>共建绿色“一带一路”是“一带一路”顶层设计中的重要内容。2015年发布的《推动共建丝绸之路经济带和21世纪海上丝绸之路的愿景与行动》就明确提出要突出生态文明理念，加强生态环境、生物多样性和应对气候变化合作，共建绿色丝绸之路。习近平总书记强调，要着力深化环保合作，</w:t>
      </w:r>
      <w:proofErr w:type="gramStart"/>
      <w:r w:rsidRPr="001949E8">
        <w:rPr>
          <w:rFonts w:asciiTheme="minorEastAsia" w:eastAsiaTheme="minorEastAsia" w:hAnsiTheme="minorEastAsia" w:hint="eastAsia"/>
        </w:rPr>
        <w:t>践行</w:t>
      </w:r>
      <w:proofErr w:type="gramEnd"/>
      <w:r w:rsidRPr="001949E8">
        <w:rPr>
          <w:rFonts w:asciiTheme="minorEastAsia" w:eastAsiaTheme="minorEastAsia" w:hAnsiTheme="minorEastAsia" w:hint="eastAsia"/>
        </w:rPr>
        <w:t>绿色发展理念，加大生态环境保护力度，携手打造“绿色丝绸之路”。</w:t>
      </w:r>
    </w:p>
    <w:p w:rsidR="007D7B9B" w:rsidRPr="001949E8" w:rsidRDefault="007D7B9B" w:rsidP="007D7B9B">
      <w:pPr>
        <w:ind w:firstLineChars="200" w:firstLine="420"/>
        <w:rPr>
          <w:rFonts w:asciiTheme="minorEastAsia" w:eastAsiaTheme="minorEastAsia" w:hAnsiTheme="minorEastAsia"/>
        </w:rPr>
      </w:pPr>
      <w:r w:rsidRPr="001949E8">
        <w:rPr>
          <w:rFonts w:asciiTheme="minorEastAsia" w:eastAsiaTheme="minorEastAsia" w:hAnsiTheme="minorEastAsia" w:hint="eastAsia"/>
        </w:rPr>
        <w:t>此次发布的指导意见，旨在深入落实党中央、国务院的相关部署要求，加快绿色“一带一路”建设进程。随着指导意见的进一步落实，将切实提高“一带一路”沿线国家环保能力和区域可持续发展水平，助力沿线各国实现2030年可持续发展目标，把“一带一路”建设成为和平、繁荣和友谊之路。</w:t>
      </w:r>
    </w:p>
    <w:p w:rsidR="007D7B9B" w:rsidRDefault="007D7B9B" w:rsidP="007D7B9B">
      <w:pPr>
        <w:ind w:firstLineChars="2500" w:firstLine="5250"/>
        <w:rPr>
          <w:rFonts w:asciiTheme="minorEastAsia" w:eastAsiaTheme="minorEastAsia" w:hAnsiTheme="minorEastAsia"/>
        </w:rPr>
      </w:pPr>
      <w:r w:rsidRPr="001949E8">
        <w:rPr>
          <w:rFonts w:asciiTheme="minorEastAsia" w:eastAsiaTheme="minorEastAsia" w:hAnsiTheme="minorEastAsia" w:hint="eastAsia"/>
        </w:rPr>
        <w:t>（来源：环保部网站）</w:t>
      </w:r>
    </w:p>
    <w:p w:rsidR="007D7B9B" w:rsidRPr="000954E1" w:rsidRDefault="007D7B9B" w:rsidP="00FF5CB3">
      <w:pPr>
        <w:spacing w:beforeLines="100"/>
        <w:rPr>
          <w:rFonts w:asciiTheme="minorEastAsia" w:eastAsiaTheme="minorEastAsia" w:hAnsiTheme="minorEastAsia"/>
        </w:rPr>
      </w:pPr>
      <w:r>
        <w:rPr>
          <w:rFonts w:asciiTheme="minorEastAsia" w:eastAsiaTheme="minorEastAsia" w:hAnsiTheme="minorEastAsia" w:hint="eastAsia"/>
        </w:rPr>
        <w:t>查询网址：</w:t>
      </w:r>
      <w:r w:rsidRPr="002E659C">
        <w:rPr>
          <w:rFonts w:asciiTheme="minorEastAsia" w:eastAsiaTheme="minorEastAsia" w:hAnsiTheme="minorEastAsia"/>
        </w:rPr>
        <w:t>http://www.zhb.gov.cn/gkml/hbb/bwj/201705/t20170505_413602.htm</w:t>
      </w:r>
    </w:p>
    <w:p w:rsidR="00682F58" w:rsidRDefault="003F7B75"/>
    <w:p w:rsidR="007D7B9B" w:rsidRPr="0085171D" w:rsidRDefault="00D61C61" w:rsidP="00F44D1E">
      <w:pPr>
        <w:spacing w:line="240" w:lineRule="auto"/>
        <w:jc w:val="center"/>
        <w:rPr>
          <w:rFonts w:ascii="黑体" w:eastAsia="黑体" w:hAnsi="黑体"/>
          <w:sz w:val="36"/>
          <w:szCs w:val="36"/>
        </w:rPr>
      </w:pPr>
      <w:r>
        <w:rPr>
          <w:rFonts w:ascii="黑体" w:eastAsia="黑体" w:hAnsi="黑体" w:hint="eastAsia"/>
          <w:sz w:val="36"/>
          <w:szCs w:val="36"/>
        </w:rPr>
        <w:lastRenderedPageBreak/>
        <w:t>2</w:t>
      </w:r>
      <w:r w:rsidR="007D7B9B" w:rsidRPr="0085171D">
        <w:rPr>
          <w:rFonts w:ascii="黑体" w:eastAsia="黑体" w:hAnsi="黑体" w:hint="eastAsia"/>
          <w:sz w:val="36"/>
          <w:szCs w:val="36"/>
        </w:rPr>
        <w:t>017年1－2月消费品工业运行总体情况</w:t>
      </w:r>
    </w:p>
    <w:p w:rsidR="007D7B9B" w:rsidRPr="0085171D" w:rsidRDefault="007D7B9B" w:rsidP="00FF5CB3">
      <w:pPr>
        <w:spacing w:beforeLines="50" w:line="420" w:lineRule="atLeast"/>
        <w:ind w:firstLineChars="200" w:firstLine="420"/>
        <w:rPr>
          <w:rFonts w:ascii="宋体" w:hAnsi="宋体"/>
        </w:rPr>
      </w:pPr>
      <w:r w:rsidRPr="0085171D">
        <w:rPr>
          <w:rFonts w:ascii="宋体" w:hAnsi="宋体" w:hint="eastAsia"/>
        </w:rPr>
        <w:t>一、生产运行总体平稳。消费品工业增加值同比增长6.07%，低于全部工业0.23个百分点。其中，轻工(不含食品)、纺织、食品、医药和烟草等行业分别增长8.0%、5.0%、7.4%、10.6%和-5.2%。</w:t>
      </w:r>
    </w:p>
    <w:p w:rsidR="007D7B9B" w:rsidRPr="0085171D" w:rsidRDefault="007D7B9B" w:rsidP="00392AAA">
      <w:pPr>
        <w:spacing w:line="420" w:lineRule="atLeast"/>
        <w:ind w:firstLineChars="200" w:firstLine="420"/>
        <w:rPr>
          <w:rFonts w:ascii="宋体" w:hAnsi="宋体"/>
        </w:rPr>
      </w:pPr>
      <w:r w:rsidRPr="0085171D">
        <w:rPr>
          <w:rFonts w:ascii="宋体" w:hAnsi="宋体" w:hint="eastAsia"/>
        </w:rPr>
        <w:t>二、投资增长相对平稳。消费品工业固定资产投资保持增长。其中，农副食品加工业、食品制造业、纺织业和医药制造业同比分别增长2.3%、-3.0%、2.5%和10.2%。</w:t>
      </w:r>
    </w:p>
    <w:p w:rsidR="007D7B9B" w:rsidRPr="0085171D" w:rsidRDefault="007D7B9B" w:rsidP="00392AAA">
      <w:pPr>
        <w:spacing w:line="420" w:lineRule="atLeast"/>
        <w:ind w:firstLineChars="200" w:firstLine="420"/>
        <w:rPr>
          <w:rFonts w:ascii="宋体" w:hAnsi="宋体"/>
        </w:rPr>
      </w:pPr>
      <w:r w:rsidRPr="0085171D">
        <w:rPr>
          <w:rFonts w:ascii="宋体" w:hAnsi="宋体" w:hint="eastAsia"/>
        </w:rPr>
        <w:t>三、重点行业产销率较高。皮革毛皮、羽毛及其制品和制鞋业98.4%，家具制造业8.5%，造纸及纸制品业96.2%，体育和娱乐用品制造业99.3%，农副食品加工业97.7%，食品制造业97.7%，酒和饮料行业99.5%，纺织业98.7%，服装制造业99.1%，化学纤维制造业92.7%，医药制造业95.8%。</w:t>
      </w:r>
    </w:p>
    <w:p w:rsidR="007D7B9B" w:rsidRPr="0085171D" w:rsidRDefault="007D7B9B" w:rsidP="00392AAA">
      <w:pPr>
        <w:spacing w:line="420" w:lineRule="atLeast"/>
        <w:ind w:firstLineChars="200" w:firstLine="420"/>
        <w:rPr>
          <w:rFonts w:ascii="宋体" w:hAnsi="宋体"/>
        </w:rPr>
      </w:pPr>
      <w:r w:rsidRPr="0085171D">
        <w:rPr>
          <w:rFonts w:ascii="宋体" w:hAnsi="宋体" w:hint="eastAsia"/>
        </w:rPr>
        <w:t>四、出口保持低速增长。消费品工业出口交货值同比增长4.8%，增幅高于全部工业4个百分点。其中，轻工(不含食品)、纺织、食品、医药和烟草同比分别增长5.6%、2.5%、4.5%、7.3%和57.1%。消费品工业出口交货值占全部工业的30.8%。</w:t>
      </w:r>
    </w:p>
    <w:p w:rsidR="00392AAA" w:rsidRDefault="007D7B9B" w:rsidP="00392AAA">
      <w:pPr>
        <w:spacing w:line="420" w:lineRule="atLeast"/>
        <w:ind w:firstLineChars="200" w:firstLine="420"/>
        <w:rPr>
          <w:rFonts w:ascii="宋体" w:hAnsi="宋体"/>
        </w:rPr>
      </w:pPr>
      <w:r w:rsidRPr="0085171D">
        <w:rPr>
          <w:rFonts w:ascii="宋体" w:hAnsi="宋体" w:hint="eastAsia"/>
        </w:rPr>
        <w:t>(以上数据来自国家统计局或根据其数据整理所得)</w:t>
      </w:r>
      <w:r w:rsidR="00F44D1E">
        <w:rPr>
          <w:rFonts w:ascii="宋体" w:hAnsi="宋体" w:hint="eastAsia"/>
        </w:rPr>
        <w:t xml:space="preserve">  </w:t>
      </w:r>
    </w:p>
    <w:p w:rsidR="007D7B9B" w:rsidRDefault="007D7B9B" w:rsidP="00FF5CB3">
      <w:pPr>
        <w:spacing w:afterLines="150" w:line="420" w:lineRule="atLeast"/>
        <w:ind w:firstLineChars="2200" w:firstLine="4620"/>
        <w:rPr>
          <w:rFonts w:ascii="宋体" w:hAnsi="宋体"/>
        </w:rPr>
      </w:pPr>
      <w:r w:rsidRPr="0085171D">
        <w:rPr>
          <w:rFonts w:ascii="宋体" w:hAnsi="宋体" w:hint="eastAsia"/>
        </w:rPr>
        <w:t>（来源：工信部消费品工业司）</w:t>
      </w:r>
    </w:p>
    <w:p w:rsidR="00F44D1E" w:rsidRDefault="00F44D1E" w:rsidP="00F44D1E">
      <w:pPr>
        <w:jc w:val="center"/>
        <w:rPr>
          <w:rFonts w:ascii="黑体" w:eastAsia="黑体" w:hAnsi="黑体"/>
          <w:sz w:val="36"/>
          <w:szCs w:val="36"/>
        </w:rPr>
      </w:pPr>
      <w:r w:rsidRPr="003A37FE">
        <w:rPr>
          <w:rFonts w:ascii="黑体" w:eastAsia="黑体" w:hAnsi="黑体" w:hint="eastAsia"/>
          <w:sz w:val="36"/>
          <w:szCs w:val="36"/>
        </w:rPr>
        <w:t>2017国际健康与美容产品安全技术协作会议</w:t>
      </w:r>
    </w:p>
    <w:p w:rsidR="00F44D1E" w:rsidRPr="003A37FE" w:rsidRDefault="00042D68" w:rsidP="00F44D1E">
      <w:pPr>
        <w:jc w:val="center"/>
        <w:rPr>
          <w:rFonts w:ascii="黑体" w:eastAsia="黑体" w:hAnsi="黑体"/>
          <w:sz w:val="36"/>
          <w:szCs w:val="36"/>
        </w:rPr>
      </w:pPr>
      <w:r>
        <w:rPr>
          <w:rFonts w:ascii="黑体" w:eastAsia="黑体" w:hAnsi="黑体" w:hint="eastAsia"/>
          <w:sz w:val="36"/>
          <w:szCs w:val="36"/>
        </w:rPr>
        <w:t xml:space="preserve">            ——</w:t>
      </w:r>
      <w:r w:rsidR="00F44D1E" w:rsidRPr="003A37FE">
        <w:rPr>
          <w:rFonts w:ascii="黑体" w:eastAsia="黑体" w:hAnsi="黑体" w:hint="eastAsia"/>
          <w:sz w:val="36"/>
          <w:szCs w:val="36"/>
        </w:rPr>
        <w:t>上海站</w:t>
      </w:r>
    </w:p>
    <w:p w:rsidR="00F44D1E" w:rsidRDefault="00F44D1E" w:rsidP="00392AAA">
      <w:pPr>
        <w:spacing w:line="420" w:lineRule="atLeast"/>
        <w:ind w:firstLineChars="200" w:firstLine="420"/>
      </w:pPr>
      <w:r w:rsidRPr="003A37FE">
        <w:t>随着新法规的不断出台，日趋严格的市场监管和技术要求成为当今企业不得不重视的课题。为了帮助企业掌握监管动态，规避风险，获取最新行业信息，提高自身产品的安全性和竞争力，</w:t>
      </w:r>
      <w:proofErr w:type="spellStart"/>
      <w:r w:rsidRPr="003A37FE">
        <w:t>Intertek</w:t>
      </w:r>
      <w:proofErr w:type="spellEnd"/>
      <w:r w:rsidR="00392AAA">
        <w:t>天</w:t>
      </w:r>
      <w:proofErr w:type="gramStart"/>
      <w:r w:rsidR="00392AAA">
        <w:t>祥</w:t>
      </w:r>
      <w:proofErr w:type="gramEnd"/>
      <w:r w:rsidR="00392AAA">
        <w:t>集团</w:t>
      </w:r>
      <w:r w:rsidRPr="003A37FE">
        <w:t>于</w:t>
      </w:r>
      <w:r w:rsidRPr="003A37FE">
        <w:t>2017</w:t>
      </w:r>
      <w:r w:rsidRPr="003A37FE">
        <w:t>年</w:t>
      </w:r>
      <w:r w:rsidRPr="003A37FE">
        <w:t>5</w:t>
      </w:r>
      <w:r w:rsidRPr="003A37FE">
        <w:t>月</w:t>
      </w:r>
      <w:r w:rsidRPr="003A37FE">
        <w:t>6</w:t>
      </w:r>
      <w:r w:rsidRPr="003A37FE">
        <w:t>日在成都主办</w:t>
      </w:r>
      <w:r w:rsidRPr="003A37FE">
        <w:t>2017</w:t>
      </w:r>
      <w:r w:rsidRPr="003A37FE">
        <w:t>国际化妆品法律法规及</w:t>
      </w:r>
      <w:r w:rsidRPr="003A37FE">
        <w:t>GMP</w:t>
      </w:r>
      <w:r w:rsidRPr="003A37FE">
        <w:t>培训大会，</w:t>
      </w:r>
      <w:r w:rsidRPr="00812338">
        <w:rPr>
          <w:b/>
        </w:rPr>
        <w:t>2017</w:t>
      </w:r>
      <w:r w:rsidRPr="00812338">
        <w:rPr>
          <w:b/>
        </w:rPr>
        <w:t>年</w:t>
      </w:r>
      <w:r w:rsidRPr="00812338">
        <w:rPr>
          <w:b/>
        </w:rPr>
        <w:t>6</w:t>
      </w:r>
      <w:r w:rsidRPr="00812338">
        <w:rPr>
          <w:b/>
        </w:rPr>
        <w:t>月</w:t>
      </w:r>
      <w:r w:rsidRPr="00812338">
        <w:rPr>
          <w:b/>
        </w:rPr>
        <w:t>9</w:t>
      </w:r>
      <w:r w:rsidRPr="00812338">
        <w:rPr>
          <w:b/>
        </w:rPr>
        <w:t>日</w:t>
      </w:r>
      <w:r w:rsidR="00392AAA">
        <w:rPr>
          <w:b/>
        </w:rPr>
        <w:t>将</w:t>
      </w:r>
      <w:r w:rsidRPr="00812338">
        <w:rPr>
          <w:b/>
        </w:rPr>
        <w:t>在上海</w:t>
      </w:r>
      <w:r>
        <w:rPr>
          <w:b/>
        </w:rPr>
        <w:t>市</w:t>
      </w:r>
      <w:proofErr w:type="gramStart"/>
      <w:r>
        <w:rPr>
          <w:b/>
        </w:rPr>
        <w:t>徐汇区宜山路</w:t>
      </w:r>
      <w:proofErr w:type="gramEnd"/>
      <w:r>
        <w:rPr>
          <w:rFonts w:hint="eastAsia"/>
          <w:b/>
        </w:rPr>
        <w:t>650</w:t>
      </w:r>
      <w:r>
        <w:rPr>
          <w:rFonts w:hint="eastAsia"/>
          <w:b/>
        </w:rPr>
        <w:t>号上海神旺大酒店（二楼）</w:t>
      </w:r>
      <w:r w:rsidRPr="003A37FE">
        <w:t>、</w:t>
      </w:r>
      <w:r w:rsidRPr="003A37FE">
        <w:t>7</w:t>
      </w:r>
      <w:r w:rsidRPr="003A37FE">
        <w:t>月</w:t>
      </w:r>
      <w:r w:rsidRPr="003A37FE">
        <w:t>15</w:t>
      </w:r>
      <w:r w:rsidRPr="003A37FE">
        <w:t>日在广州主办第三届国际健康与美容产品安全技术协作会议。与往届相同，本次会议的演讲嘉宾将包括来自国家及省市食品药品监督管理部门、国内外知名企业的代表以及业内知名技术专家</w:t>
      </w:r>
      <w:r>
        <w:rPr>
          <w:rFonts w:hint="eastAsia"/>
        </w:rPr>
        <w:t>。</w:t>
      </w:r>
      <w:r>
        <w:rPr>
          <w:rFonts w:hint="eastAsia"/>
        </w:rPr>
        <w:t xml:space="preserve">              </w:t>
      </w:r>
      <w:r>
        <w:rPr>
          <w:rFonts w:hint="eastAsia"/>
        </w:rPr>
        <w:t>（来源：天</w:t>
      </w:r>
      <w:proofErr w:type="gramStart"/>
      <w:r>
        <w:rPr>
          <w:rFonts w:hint="eastAsia"/>
        </w:rPr>
        <w:t>翔公众号</w:t>
      </w:r>
      <w:proofErr w:type="gramEnd"/>
      <w:r>
        <w:rPr>
          <w:rFonts w:hint="eastAsia"/>
        </w:rPr>
        <w:t xml:space="preserve"> </w:t>
      </w:r>
      <w:r>
        <w:rPr>
          <w:rFonts w:hint="eastAsia"/>
        </w:rPr>
        <w:t>节选）</w:t>
      </w:r>
    </w:p>
    <w:p w:rsidR="00F44D1E" w:rsidRPr="00AB1088" w:rsidRDefault="00F44D1E" w:rsidP="00392AAA">
      <w:pPr>
        <w:spacing w:line="420" w:lineRule="atLeast"/>
        <w:ind w:firstLineChars="200" w:firstLine="420"/>
        <w:rPr>
          <w:rFonts w:ascii="宋体" w:hAnsi="宋体"/>
        </w:rPr>
      </w:pPr>
      <w:r w:rsidRPr="00AB1088">
        <w:rPr>
          <w:rFonts w:ascii="宋体" w:hAnsi="宋体" w:hint="eastAsia"/>
        </w:rPr>
        <w:t>查询网址：</w:t>
      </w:r>
      <w:r w:rsidRPr="00AB1088">
        <w:rPr>
          <w:rFonts w:ascii="宋体" w:hAnsi="宋体"/>
        </w:rPr>
        <w:t xml:space="preserve">https://mp.weixin.qq.com/s/gu5TCr2QKKxC6An6CF1Skw </w:t>
      </w:r>
    </w:p>
    <w:p w:rsidR="00F44D1E" w:rsidRDefault="00F44D1E" w:rsidP="00392AAA">
      <w:pPr>
        <w:spacing w:line="420" w:lineRule="atLeast"/>
        <w:ind w:firstLineChars="200" w:firstLine="420"/>
        <w:rPr>
          <w:rFonts w:ascii="楷体" w:eastAsia="楷体" w:hAnsi="楷体"/>
        </w:rPr>
      </w:pPr>
      <w:r w:rsidRPr="005171F4">
        <w:rPr>
          <w:rFonts w:ascii="楷体" w:eastAsia="楷体" w:hAnsi="楷体" w:hint="eastAsia"/>
        </w:rPr>
        <w:t>本刊注：江苏省日用化学品行业协会</w:t>
      </w:r>
      <w:proofErr w:type="gramStart"/>
      <w:r w:rsidRPr="005171F4">
        <w:rPr>
          <w:rFonts w:ascii="楷体" w:eastAsia="楷体" w:hAnsi="楷体" w:hint="eastAsia"/>
        </w:rPr>
        <w:t>系此次</w:t>
      </w:r>
      <w:proofErr w:type="gramEnd"/>
      <w:r w:rsidRPr="005171F4">
        <w:rPr>
          <w:rFonts w:ascii="楷体" w:eastAsia="楷体" w:hAnsi="楷体" w:hint="eastAsia"/>
        </w:rPr>
        <w:t>会议的协办单位。</w:t>
      </w:r>
    </w:p>
    <w:p w:rsidR="00B47D87" w:rsidRDefault="00132F63" w:rsidP="00132F63">
      <w:pPr>
        <w:spacing w:line="240" w:lineRule="auto"/>
        <w:jc w:val="center"/>
        <w:rPr>
          <w:rFonts w:ascii="黑体" w:eastAsia="黑体" w:hAnsi="黑体"/>
          <w:sz w:val="36"/>
          <w:szCs w:val="36"/>
        </w:rPr>
      </w:pPr>
      <w:r w:rsidRPr="005919E9">
        <w:rPr>
          <w:rFonts w:ascii="黑体" w:eastAsia="黑体" w:hAnsi="黑体" w:hint="eastAsia"/>
          <w:sz w:val="36"/>
          <w:szCs w:val="36"/>
        </w:rPr>
        <w:lastRenderedPageBreak/>
        <w:t>中国轻工业联合会四届三次</w:t>
      </w:r>
    </w:p>
    <w:p w:rsidR="00132F63" w:rsidRPr="005919E9" w:rsidRDefault="00132F63" w:rsidP="00132F63">
      <w:pPr>
        <w:spacing w:line="240" w:lineRule="auto"/>
        <w:jc w:val="center"/>
        <w:rPr>
          <w:rFonts w:ascii="黑体" w:eastAsia="黑体" w:hAnsi="黑体"/>
          <w:sz w:val="36"/>
          <w:szCs w:val="36"/>
        </w:rPr>
      </w:pPr>
      <w:r w:rsidRPr="005919E9">
        <w:rPr>
          <w:rFonts w:ascii="黑体" w:eastAsia="黑体" w:hAnsi="黑体" w:hint="eastAsia"/>
          <w:sz w:val="36"/>
          <w:szCs w:val="36"/>
        </w:rPr>
        <w:t>中华全国手工业合作总社七届七次理事大会召开</w:t>
      </w:r>
    </w:p>
    <w:p w:rsidR="00132F63" w:rsidRPr="001E7AD6" w:rsidRDefault="00132F63" w:rsidP="00FF5CB3">
      <w:pPr>
        <w:spacing w:beforeLines="50" w:line="420" w:lineRule="atLeast"/>
        <w:ind w:firstLineChars="200" w:firstLine="420"/>
        <w:rPr>
          <w:rFonts w:ascii="宋体" w:hAnsi="宋体"/>
        </w:rPr>
      </w:pPr>
      <w:r w:rsidRPr="001E7AD6">
        <w:rPr>
          <w:rFonts w:ascii="宋体" w:hAnsi="宋体" w:hint="eastAsia"/>
        </w:rPr>
        <w:t>中国轻工业联合会四届三次中华全国手工业合作总社七届七次理事大会</w:t>
      </w:r>
      <w:r w:rsidR="00000B1A">
        <w:rPr>
          <w:rFonts w:ascii="宋体" w:hAnsi="宋体" w:hint="eastAsia"/>
        </w:rPr>
        <w:t>4月</w:t>
      </w:r>
      <w:r w:rsidR="003C7FB4">
        <w:rPr>
          <w:rFonts w:ascii="宋体" w:hAnsi="宋体" w:hint="eastAsia"/>
        </w:rPr>
        <w:t>1</w:t>
      </w:r>
      <w:r w:rsidR="00000B1A">
        <w:rPr>
          <w:rFonts w:ascii="宋体" w:hAnsi="宋体" w:hint="eastAsia"/>
        </w:rPr>
        <w:t>8日</w:t>
      </w:r>
      <w:r w:rsidRPr="001E7AD6">
        <w:rPr>
          <w:rFonts w:ascii="宋体" w:hAnsi="宋体" w:hint="eastAsia"/>
        </w:rPr>
        <w:t>召开。会议主题是：会议全面贯彻党的十八届六中全会和中央经济工作会议精神，坚持以提高发展质量和效益为中心，坚持“五大”新发展理念，坚持以供给侧结构性改革为主线，坚持创新驱动发展，提高轻工产品有效供给能力和水平：推动发展多种形式的混合所有制经济，积极稳妥推进总社和各地联社的深化改革和转型升级，提高经济实力和服务指导能力，促进轻工经济、集体经济、合作经济平稳健康发展。</w:t>
      </w:r>
    </w:p>
    <w:p w:rsidR="00132F63" w:rsidRPr="001E7AD6" w:rsidRDefault="00132F63" w:rsidP="00132F63">
      <w:pPr>
        <w:spacing w:line="420" w:lineRule="atLeast"/>
        <w:ind w:firstLineChars="200" w:firstLine="420"/>
        <w:rPr>
          <w:rFonts w:ascii="宋体" w:hAnsi="宋体"/>
        </w:rPr>
      </w:pPr>
      <w:r w:rsidRPr="001E7AD6">
        <w:rPr>
          <w:rFonts w:ascii="宋体" w:hAnsi="宋体" w:hint="eastAsia"/>
        </w:rPr>
        <w:t>会上，</w:t>
      </w:r>
      <w:proofErr w:type="gramStart"/>
      <w:r w:rsidRPr="001E7AD6">
        <w:rPr>
          <w:rFonts w:ascii="宋体" w:hAnsi="宋体" w:hint="eastAsia"/>
        </w:rPr>
        <w:t>发改委</w:t>
      </w:r>
      <w:proofErr w:type="gramEnd"/>
      <w:r w:rsidRPr="001E7AD6">
        <w:rPr>
          <w:rFonts w:ascii="宋体" w:hAnsi="宋体" w:hint="eastAsia"/>
        </w:rPr>
        <w:t>、工信部、国资委相关领导到会并做了致辞。中国轻工业联合会张崇和会长作了理事会工作报告，总结了2016年的工作，并对2017年工作做了部署。</w:t>
      </w:r>
    </w:p>
    <w:p w:rsidR="00132F63" w:rsidRPr="001E7AD6" w:rsidRDefault="00132F63" w:rsidP="00132F63">
      <w:pPr>
        <w:spacing w:line="420" w:lineRule="atLeast"/>
        <w:ind w:firstLineChars="200" w:firstLine="420"/>
        <w:rPr>
          <w:rFonts w:ascii="宋体" w:hAnsi="宋体"/>
        </w:rPr>
      </w:pPr>
      <w:r w:rsidRPr="001E7AD6">
        <w:rPr>
          <w:rFonts w:ascii="宋体" w:hAnsi="宋体" w:hint="eastAsia"/>
        </w:rPr>
        <w:t>会上，发布了《升级和创新消费品指南(轻工 第一批)》公告，颁发了</w:t>
      </w:r>
      <w:proofErr w:type="gramStart"/>
      <w:r w:rsidRPr="001E7AD6">
        <w:rPr>
          <w:rFonts w:ascii="宋体" w:hAnsi="宋体" w:hint="eastAsia"/>
        </w:rPr>
        <w:t>2016年度中轻联科学技术</w:t>
      </w:r>
      <w:proofErr w:type="gramEnd"/>
      <w:r w:rsidRPr="001E7AD6">
        <w:rPr>
          <w:rFonts w:ascii="宋体" w:hAnsi="宋体" w:hint="eastAsia"/>
        </w:rPr>
        <w:t>奖和2016年度轻工企业管理现代化创新成果奖。</w:t>
      </w:r>
    </w:p>
    <w:p w:rsidR="00132F63" w:rsidRPr="00F051D2" w:rsidRDefault="00132F63" w:rsidP="00F051D2">
      <w:pPr>
        <w:spacing w:line="420" w:lineRule="atLeast"/>
        <w:ind w:firstLineChars="200" w:firstLine="422"/>
        <w:rPr>
          <w:rFonts w:ascii="宋体" w:hAnsi="宋体"/>
          <w:b/>
        </w:rPr>
      </w:pPr>
      <w:r w:rsidRPr="00F051D2">
        <w:rPr>
          <w:rFonts w:ascii="宋体" w:hAnsi="宋体" w:hint="eastAsia"/>
          <w:b/>
        </w:rPr>
        <w:t>与日化行业相关的获奖单位有</w:t>
      </w:r>
    </w:p>
    <w:p w:rsidR="00132F63" w:rsidRPr="001E7AD6" w:rsidRDefault="00132F63" w:rsidP="00132F63">
      <w:pPr>
        <w:spacing w:line="420" w:lineRule="atLeast"/>
        <w:ind w:firstLineChars="200" w:firstLine="420"/>
        <w:rPr>
          <w:rFonts w:ascii="宋体" w:hAnsi="宋体"/>
        </w:rPr>
      </w:pPr>
      <w:r w:rsidRPr="001E7AD6">
        <w:rPr>
          <w:rFonts w:ascii="宋体" w:hAnsi="宋体" w:hint="eastAsia"/>
        </w:rPr>
        <w:t>2016年度中</w:t>
      </w:r>
      <w:proofErr w:type="gramStart"/>
      <w:r w:rsidRPr="001E7AD6">
        <w:rPr>
          <w:rFonts w:ascii="宋体" w:hAnsi="宋体" w:hint="eastAsia"/>
        </w:rPr>
        <w:t>轻联科技</w:t>
      </w:r>
      <w:proofErr w:type="gramEnd"/>
      <w:r w:rsidRPr="001E7AD6">
        <w:rPr>
          <w:rFonts w:ascii="宋体" w:hAnsi="宋体" w:hint="eastAsia"/>
        </w:rPr>
        <w:t>发明二等奖：浙江赞宇科技股份有限公司、</w:t>
      </w:r>
      <w:proofErr w:type="gramStart"/>
      <w:r w:rsidRPr="001E7AD6">
        <w:rPr>
          <w:rFonts w:ascii="宋体" w:hAnsi="宋体" w:hint="eastAsia"/>
        </w:rPr>
        <w:t>嘉兴赞宇科技</w:t>
      </w:r>
      <w:proofErr w:type="gramEnd"/>
      <w:r w:rsidRPr="001E7AD6">
        <w:rPr>
          <w:rFonts w:ascii="宋体" w:hAnsi="宋体" w:hint="eastAsia"/>
        </w:rPr>
        <w:t>有限公司，项目名称：天然油脂基 CAB 连续化节能清洁生产关键技术研究及产业化</w:t>
      </w:r>
      <w:r>
        <w:rPr>
          <w:rFonts w:ascii="宋体" w:hAnsi="宋体" w:hint="eastAsia"/>
        </w:rPr>
        <w:t>。</w:t>
      </w:r>
    </w:p>
    <w:p w:rsidR="00132F63" w:rsidRPr="001E7AD6" w:rsidRDefault="00132F63" w:rsidP="00132F63">
      <w:pPr>
        <w:spacing w:line="420" w:lineRule="atLeast"/>
        <w:ind w:firstLineChars="200" w:firstLine="420"/>
        <w:rPr>
          <w:rFonts w:ascii="宋体" w:hAnsi="宋体"/>
        </w:rPr>
      </w:pPr>
      <w:r w:rsidRPr="001E7AD6">
        <w:rPr>
          <w:rFonts w:ascii="宋体" w:hAnsi="宋体" w:hint="eastAsia"/>
        </w:rPr>
        <w:t>2016年度中</w:t>
      </w:r>
      <w:proofErr w:type="gramStart"/>
      <w:r w:rsidRPr="001E7AD6">
        <w:rPr>
          <w:rFonts w:ascii="宋体" w:hAnsi="宋体" w:hint="eastAsia"/>
        </w:rPr>
        <w:t>轻联科技</w:t>
      </w:r>
      <w:proofErr w:type="gramEnd"/>
      <w:r w:rsidRPr="001E7AD6">
        <w:rPr>
          <w:rFonts w:ascii="宋体" w:hAnsi="宋体" w:hint="eastAsia"/>
        </w:rPr>
        <w:t>发明三等奖：江南大学，项目名称：功能性工业表面活性剂的开发与应用</w:t>
      </w:r>
      <w:r>
        <w:rPr>
          <w:rFonts w:ascii="宋体" w:hAnsi="宋体" w:hint="eastAsia"/>
        </w:rPr>
        <w:t>。</w:t>
      </w:r>
    </w:p>
    <w:p w:rsidR="00132F63" w:rsidRPr="001E7AD6" w:rsidRDefault="00132F63" w:rsidP="00132F63">
      <w:pPr>
        <w:spacing w:line="420" w:lineRule="atLeast"/>
        <w:ind w:firstLineChars="200" w:firstLine="420"/>
        <w:rPr>
          <w:rFonts w:ascii="宋体" w:hAnsi="宋体"/>
        </w:rPr>
      </w:pPr>
      <w:r w:rsidRPr="001E7AD6">
        <w:rPr>
          <w:rFonts w:ascii="宋体" w:hAnsi="宋体" w:hint="eastAsia"/>
        </w:rPr>
        <w:t>2016年度中</w:t>
      </w:r>
      <w:proofErr w:type="gramStart"/>
      <w:r w:rsidRPr="001E7AD6">
        <w:rPr>
          <w:rFonts w:ascii="宋体" w:hAnsi="宋体" w:hint="eastAsia"/>
        </w:rPr>
        <w:t>轻联科技</w:t>
      </w:r>
      <w:proofErr w:type="gramEnd"/>
      <w:r w:rsidRPr="001E7AD6">
        <w:rPr>
          <w:rFonts w:ascii="宋体" w:hAnsi="宋体" w:hint="eastAsia"/>
        </w:rPr>
        <w:t>进步二等奖：南风化工集团股份有限公司，项目名称：新型抗硬水植物皂基洗衣粉生产技术</w:t>
      </w:r>
      <w:r>
        <w:rPr>
          <w:rFonts w:ascii="宋体" w:hAnsi="宋体" w:hint="eastAsia"/>
        </w:rPr>
        <w:t>；</w:t>
      </w:r>
      <w:r w:rsidRPr="001E7AD6">
        <w:rPr>
          <w:rFonts w:ascii="宋体" w:hAnsi="宋体" w:hint="eastAsia"/>
        </w:rPr>
        <w:t>名臣健康用品股份有限公司，项目名称：去屑洗发露双相传输技术的研究与应用</w:t>
      </w:r>
      <w:r>
        <w:rPr>
          <w:rFonts w:ascii="宋体" w:hAnsi="宋体" w:hint="eastAsia"/>
        </w:rPr>
        <w:t>；</w:t>
      </w:r>
      <w:r w:rsidRPr="001E7AD6">
        <w:rPr>
          <w:rFonts w:ascii="宋体" w:hAnsi="宋体" w:hint="eastAsia"/>
        </w:rPr>
        <w:t>广州环亚化妆品科技有限公司、广东轻工职业技术学院，项目名称：美白活性成分研发及美白化妆品制备关键技术</w:t>
      </w:r>
      <w:r>
        <w:rPr>
          <w:rFonts w:ascii="宋体" w:hAnsi="宋体" w:hint="eastAsia"/>
        </w:rPr>
        <w:t>。</w:t>
      </w:r>
    </w:p>
    <w:p w:rsidR="00132F63" w:rsidRPr="001E7AD6" w:rsidRDefault="00132F63" w:rsidP="00132F63">
      <w:pPr>
        <w:spacing w:line="420" w:lineRule="atLeast"/>
        <w:ind w:firstLineChars="200" w:firstLine="420"/>
        <w:rPr>
          <w:rFonts w:ascii="宋体" w:hAnsi="宋体"/>
        </w:rPr>
      </w:pPr>
      <w:r w:rsidRPr="001E7AD6">
        <w:rPr>
          <w:rFonts w:ascii="宋体" w:hAnsi="宋体" w:hint="eastAsia"/>
        </w:rPr>
        <w:t>2016年度中</w:t>
      </w:r>
      <w:proofErr w:type="gramStart"/>
      <w:r w:rsidRPr="001E7AD6">
        <w:rPr>
          <w:rFonts w:ascii="宋体" w:hAnsi="宋体" w:hint="eastAsia"/>
        </w:rPr>
        <w:t>轻联科技</w:t>
      </w:r>
      <w:proofErr w:type="gramEnd"/>
      <w:r w:rsidRPr="001E7AD6">
        <w:rPr>
          <w:rFonts w:ascii="宋体" w:hAnsi="宋体" w:hint="eastAsia"/>
        </w:rPr>
        <w:t>进步三等奖：北京</w:t>
      </w:r>
      <w:proofErr w:type="gramStart"/>
      <w:r w:rsidRPr="001E7AD6">
        <w:rPr>
          <w:rFonts w:ascii="宋体" w:hAnsi="宋体" w:hint="eastAsia"/>
        </w:rPr>
        <w:t>安洁康生物</w:t>
      </w:r>
      <w:proofErr w:type="gramEnd"/>
      <w:r w:rsidRPr="001E7AD6">
        <w:rPr>
          <w:rFonts w:ascii="宋体" w:hAnsi="宋体" w:hint="eastAsia"/>
        </w:rPr>
        <w:t>科技有限公司，项目名称：挤奶设备</w:t>
      </w:r>
      <w:proofErr w:type="gramStart"/>
      <w:r w:rsidRPr="001E7AD6">
        <w:rPr>
          <w:rFonts w:ascii="宋体" w:hAnsi="宋体" w:hint="eastAsia"/>
        </w:rPr>
        <w:t>一</w:t>
      </w:r>
      <w:proofErr w:type="gramEnd"/>
      <w:r w:rsidRPr="001E7AD6">
        <w:rPr>
          <w:rFonts w:ascii="宋体" w:hAnsi="宋体" w:hint="eastAsia"/>
        </w:rPr>
        <w:t>步法清洗剂</w:t>
      </w:r>
      <w:r>
        <w:rPr>
          <w:rFonts w:ascii="宋体" w:hAnsi="宋体" w:hint="eastAsia"/>
        </w:rPr>
        <w:t>。</w:t>
      </w:r>
    </w:p>
    <w:p w:rsidR="00132F63" w:rsidRPr="001E7AD6" w:rsidRDefault="00132F63" w:rsidP="00132F63">
      <w:pPr>
        <w:spacing w:line="420" w:lineRule="atLeast"/>
        <w:ind w:firstLineChars="200" w:firstLine="420"/>
        <w:rPr>
          <w:rFonts w:ascii="宋体" w:hAnsi="宋体"/>
        </w:rPr>
      </w:pPr>
      <w:r w:rsidRPr="001E7AD6">
        <w:rPr>
          <w:rFonts w:ascii="宋体" w:hAnsi="宋体" w:hint="eastAsia"/>
        </w:rPr>
        <w:t>2016年度轻工企业管理现代化创新成果三等成果：纳爱斯集团有限公司，项目名称：以合理分类为突破口，构建大型企业多物资采购供应商(物资)动态管理体系</w:t>
      </w:r>
      <w:r>
        <w:rPr>
          <w:rFonts w:ascii="宋体" w:hAnsi="宋体" w:hint="eastAsia"/>
        </w:rPr>
        <w:t>。</w:t>
      </w:r>
    </w:p>
    <w:p w:rsidR="00132F63" w:rsidRDefault="00132F63" w:rsidP="00132F63">
      <w:pPr>
        <w:spacing w:line="420" w:lineRule="atLeast"/>
        <w:ind w:firstLineChars="200" w:firstLine="420"/>
        <w:rPr>
          <w:rFonts w:ascii="宋体" w:hAnsi="宋体"/>
        </w:rPr>
      </w:pPr>
      <w:r w:rsidRPr="001E7AD6">
        <w:rPr>
          <w:rFonts w:ascii="宋体" w:hAnsi="宋体" w:hint="eastAsia"/>
        </w:rPr>
        <w:t>立</w:t>
      </w:r>
      <w:proofErr w:type="gramStart"/>
      <w:r w:rsidRPr="001E7AD6">
        <w:rPr>
          <w:rFonts w:ascii="宋体" w:hAnsi="宋体" w:hint="eastAsia"/>
        </w:rPr>
        <w:t>白集团</w:t>
      </w:r>
      <w:proofErr w:type="gramEnd"/>
      <w:r w:rsidRPr="001E7AD6">
        <w:rPr>
          <w:rFonts w:ascii="宋体" w:hAnsi="宋体" w:hint="eastAsia"/>
        </w:rPr>
        <w:t>总裁、中国轻工业联合会特邀副会长陈凯旋，中国洗涤用品工业协会理事长</w:t>
      </w:r>
      <w:proofErr w:type="gramStart"/>
      <w:r w:rsidRPr="001E7AD6">
        <w:rPr>
          <w:rFonts w:ascii="宋体" w:hAnsi="宋体" w:hint="eastAsia"/>
        </w:rPr>
        <w:t>郑舞虹出席</w:t>
      </w:r>
      <w:proofErr w:type="gramEnd"/>
      <w:r w:rsidRPr="001E7AD6">
        <w:rPr>
          <w:rFonts w:ascii="宋体" w:hAnsi="宋体" w:hint="eastAsia"/>
        </w:rPr>
        <w:t>了理事会。</w:t>
      </w:r>
    </w:p>
    <w:p w:rsidR="00132F63" w:rsidRDefault="00132F63" w:rsidP="00132F63">
      <w:pPr>
        <w:spacing w:line="430" w:lineRule="atLeast"/>
        <w:ind w:firstLineChars="2200" w:firstLine="4620"/>
        <w:rPr>
          <w:rFonts w:ascii="楷体" w:eastAsia="楷体" w:hAnsi="楷体"/>
        </w:rPr>
      </w:pPr>
      <w:r>
        <w:rPr>
          <w:rFonts w:ascii="宋体" w:hAnsi="宋体" w:hint="eastAsia"/>
        </w:rPr>
        <w:t>（来源：中国洗涤用品工业协会）</w:t>
      </w:r>
    </w:p>
    <w:p w:rsidR="007D23BF" w:rsidRPr="00C7013B" w:rsidRDefault="007D23BF" w:rsidP="007D23BF">
      <w:pPr>
        <w:spacing w:line="240" w:lineRule="auto"/>
        <w:jc w:val="center"/>
        <w:rPr>
          <w:rFonts w:ascii="黑体" w:eastAsia="黑体" w:hAnsi="黑体"/>
          <w:sz w:val="36"/>
          <w:szCs w:val="36"/>
        </w:rPr>
      </w:pPr>
      <w:r w:rsidRPr="00C7013B">
        <w:rPr>
          <w:rFonts w:ascii="黑体" w:eastAsia="黑体" w:hAnsi="黑体" w:hint="eastAsia"/>
          <w:sz w:val="36"/>
          <w:szCs w:val="36"/>
        </w:rPr>
        <w:lastRenderedPageBreak/>
        <w:t>食品药品监管总局部署2017年化妆品监管工作</w:t>
      </w:r>
    </w:p>
    <w:p w:rsidR="007D23BF" w:rsidRPr="007876A9" w:rsidRDefault="007D23BF" w:rsidP="00FF5CB3">
      <w:pPr>
        <w:spacing w:beforeLines="50"/>
        <w:ind w:firstLineChars="200" w:firstLine="420"/>
        <w:rPr>
          <w:rFonts w:ascii="宋体" w:hAnsi="宋体"/>
        </w:rPr>
      </w:pPr>
      <w:r w:rsidRPr="007876A9">
        <w:rPr>
          <w:rFonts w:ascii="宋体" w:hAnsi="宋体" w:hint="eastAsia"/>
        </w:rPr>
        <w:t>4月18日，2017年全国化妆品监督管理工作电视电话会议在京召开。会议总结了2016年化妆品监督管理工作，分析了当前化妆品监管面临的形势，对2017年重点工作进行了研究部署。国家食品药品监督管理总局副局长吴</w:t>
      </w:r>
      <w:proofErr w:type="gramStart"/>
      <w:r w:rsidRPr="007876A9">
        <w:rPr>
          <w:rFonts w:ascii="宋体" w:hAnsi="宋体" w:hint="eastAsia"/>
        </w:rPr>
        <w:t>浈</w:t>
      </w:r>
      <w:proofErr w:type="gramEnd"/>
      <w:r w:rsidRPr="007876A9">
        <w:rPr>
          <w:rFonts w:ascii="宋体" w:hAnsi="宋体" w:hint="eastAsia"/>
        </w:rPr>
        <w:t>出席会议并发表讲话。全国各省、自治区、直辖市食品药品监管部门同步召开电视电话会议，上海市局和浙江省</w:t>
      </w:r>
      <w:proofErr w:type="gramStart"/>
      <w:r w:rsidRPr="007876A9">
        <w:rPr>
          <w:rFonts w:ascii="宋体" w:hAnsi="宋体" w:hint="eastAsia"/>
        </w:rPr>
        <w:t>局交流</w:t>
      </w:r>
      <w:proofErr w:type="gramEnd"/>
      <w:r w:rsidRPr="007876A9">
        <w:rPr>
          <w:rFonts w:ascii="宋体" w:hAnsi="宋体" w:hint="eastAsia"/>
        </w:rPr>
        <w:t>了监管经验。</w:t>
      </w:r>
    </w:p>
    <w:p w:rsidR="007D23BF" w:rsidRPr="007876A9" w:rsidRDefault="007D23BF" w:rsidP="007D23BF">
      <w:pPr>
        <w:ind w:firstLineChars="200" w:firstLine="420"/>
        <w:rPr>
          <w:rFonts w:ascii="宋体" w:hAnsi="宋体"/>
        </w:rPr>
      </w:pPr>
      <w:r w:rsidRPr="007876A9">
        <w:rPr>
          <w:rFonts w:ascii="宋体" w:hAnsi="宋体" w:hint="eastAsia"/>
        </w:rPr>
        <w:t>过去一年，食品药品监管系统在深化化妆品审批制度改革，提升化妆品技术标准，强化生产经营企业监督检查和监督抽检方面取得了积极成效。</w:t>
      </w:r>
    </w:p>
    <w:p w:rsidR="007D23BF" w:rsidRPr="007876A9" w:rsidRDefault="007D23BF" w:rsidP="007D23BF">
      <w:pPr>
        <w:ind w:firstLineChars="200" w:firstLine="420"/>
        <w:rPr>
          <w:rFonts w:ascii="宋体" w:hAnsi="宋体"/>
        </w:rPr>
      </w:pPr>
      <w:r w:rsidRPr="007876A9">
        <w:rPr>
          <w:rFonts w:ascii="宋体" w:hAnsi="宋体" w:hint="eastAsia"/>
        </w:rPr>
        <w:t>2016年总局共审批各类特殊用途化妆品及进口化妆品2万余件，各省级局备案国产非特殊用途化妆品近33万件。</w:t>
      </w:r>
    </w:p>
    <w:p w:rsidR="007D23BF" w:rsidRPr="007876A9" w:rsidRDefault="007D23BF" w:rsidP="007D23BF">
      <w:pPr>
        <w:ind w:firstLineChars="200" w:firstLine="420"/>
        <w:rPr>
          <w:rFonts w:ascii="宋体" w:hAnsi="宋体"/>
        </w:rPr>
      </w:pPr>
      <w:r w:rsidRPr="007876A9">
        <w:rPr>
          <w:rFonts w:ascii="宋体" w:hAnsi="宋体" w:hint="eastAsia"/>
        </w:rPr>
        <w:t>截止到2016年底，在总局审批数据中，有效化妆品批件数量达6万余件，国产非特殊用途化妆品备案数量已接近75万件。在规模上与整个欧盟化妆品品种数量（近100万）的总和接近。</w:t>
      </w:r>
    </w:p>
    <w:p w:rsidR="007D23BF" w:rsidRPr="007876A9" w:rsidRDefault="007D23BF" w:rsidP="007D23BF">
      <w:pPr>
        <w:ind w:firstLineChars="200" w:firstLine="420"/>
        <w:rPr>
          <w:rFonts w:ascii="宋体" w:hAnsi="宋体"/>
        </w:rPr>
      </w:pPr>
      <w:r w:rsidRPr="007876A9">
        <w:rPr>
          <w:rFonts w:ascii="宋体" w:hAnsi="宋体" w:hint="eastAsia"/>
        </w:rPr>
        <w:t>网上备案产品信息在全国范围内初步实现了实时互联互通。试点对进口非特殊用途化妆品由行政许可调整为备案管理，探索将事前审批模式调整为以事中事后监管为主的备案管理模式。</w:t>
      </w:r>
    </w:p>
    <w:p w:rsidR="007D23BF" w:rsidRPr="007876A9" w:rsidRDefault="007D23BF" w:rsidP="007D23BF">
      <w:pPr>
        <w:ind w:firstLineChars="200" w:firstLine="420"/>
        <w:rPr>
          <w:rFonts w:ascii="宋体" w:hAnsi="宋体"/>
        </w:rPr>
      </w:pPr>
      <w:r w:rsidRPr="007876A9">
        <w:rPr>
          <w:rFonts w:ascii="宋体" w:hAnsi="宋体" w:hint="eastAsia"/>
        </w:rPr>
        <w:t>2016年，《化妆品安全技术规范》正式实施，从此我国化妆品技术标准与国际同步。目前，全国共有3779家生产企业取得了新的化妆品生产许可证，通过换发新证，理顺了监管关系，摸清了化妆品生产企业的底数，进一步规范了化妆品的生产经营行为。</w:t>
      </w:r>
    </w:p>
    <w:p w:rsidR="007D23BF" w:rsidRPr="007876A9" w:rsidRDefault="007D23BF" w:rsidP="007D23BF">
      <w:pPr>
        <w:ind w:firstLineChars="200" w:firstLine="420"/>
        <w:rPr>
          <w:rFonts w:ascii="宋体" w:hAnsi="宋体"/>
        </w:rPr>
      </w:pPr>
      <w:r w:rsidRPr="007876A9">
        <w:rPr>
          <w:rFonts w:ascii="宋体" w:hAnsi="宋体"/>
        </w:rPr>
        <w:t>会议对当前化妆品监管工作的特点及所面临的形势进行了分析。化妆品属于时尚产品，具有更新换代速度快的特点，要进一步优化</w:t>
      </w:r>
      <w:proofErr w:type="gramStart"/>
      <w:r w:rsidRPr="007876A9">
        <w:rPr>
          <w:rFonts w:ascii="宋体" w:hAnsi="宋体"/>
        </w:rPr>
        <w:t>审评审批</w:t>
      </w:r>
      <w:proofErr w:type="gramEnd"/>
      <w:r w:rsidRPr="007876A9">
        <w:rPr>
          <w:rFonts w:ascii="宋体" w:hAnsi="宋体"/>
        </w:rPr>
        <w:t>流程，在严格管理的同时不断提升</w:t>
      </w:r>
      <w:proofErr w:type="gramStart"/>
      <w:r w:rsidRPr="007876A9">
        <w:rPr>
          <w:rFonts w:ascii="宋体" w:hAnsi="宋体"/>
        </w:rPr>
        <w:t>审评审批</w:t>
      </w:r>
      <w:proofErr w:type="gramEnd"/>
      <w:r w:rsidRPr="007876A9">
        <w:rPr>
          <w:rFonts w:ascii="宋体" w:hAnsi="宋体"/>
        </w:rPr>
        <w:t>效率；化妆品品类丰富，涉及面广，很多特殊用途化妆品机理与皮肤制剂类药品相似，要根据产品特点科学分类，实施严格监管。</w:t>
      </w:r>
    </w:p>
    <w:p w:rsidR="007D23BF" w:rsidRPr="007876A9" w:rsidRDefault="007D23BF" w:rsidP="007D23BF">
      <w:pPr>
        <w:ind w:firstLineChars="200" w:firstLine="420"/>
        <w:rPr>
          <w:rFonts w:ascii="宋体" w:hAnsi="宋体"/>
        </w:rPr>
      </w:pPr>
      <w:r w:rsidRPr="007876A9">
        <w:rPr>
          <w:rFonts w:ascii="宋体" w:hAnsi="宋体"/>
        </w:rPr>
        <w:t> 会上，吴</w:t>
      </w:r>
      <w:proofErr w:type="gramStart"/>
      <w:r w:rsidRPr="007876A9">
        <w:rPr>
          <w:rFonts w:ascii="宋体" w:hAnsi="宋体"/>
        </w:rPr>
        <w:t>浈</w:t>
      </w:r>
      <w:proofErr w:type="gramEnd"/>
      <w:r w:rsidRPr="007876A9">
        <w:rPr>
          <w:rFonts w:ascii="宋体" w:hAnsi="宋体"/>
        </w:rPr>
        <w:t>对下一步全国化妆品监管工作提出了明确要求。</w:t>
      </w:r>
    </w:p>
    <w:p w:rsidR="007D23BF" w:rsidRPr="007876A9" w:rsidRDefault="007D23BF" w:rsidP="007D23BF">
      <w:pPr>
        <w:ind w:firstLineChars="200" w:firstLine="420"/>
        <w:rPr>
          <w:rFonts w:ascii="宋体" w:hAnsi="宋体"/>
        </w:rPr>
      </w:pPr>
      <w:r w:rsidRPr="007876A9">
        <w:rPr>
          <w:rFonts w:ascii="宋体" w:hAnsi="宋体"/>
        </w:rPr>
        <w:t>2017年化妆品注册和监管工作要继续加强法规建设，不断创新管理机制，持续加大对违法违规行为的打击力度。</w:t>
      </w:r>
    </w:p>
    <w:p w:rsidR="007D23BF" w:rsidRPr="007876A9" w:rsidRDefault="007D23BF" w:rsidP="007D23BF">
      <w:pPr>
        <w:ind w:firstLineChars="200" w:firstLine="420"/>
        <w:rPr>
          <w:rFonts w:ascii="宋体" w:hAnsi="宋体"/>
        </w:rPr>
      </w:pPr>
      <w:r w:rsidRPr="007876A9">
        <w:rPr>
          <w:rFonts w:ascii="宋体" w:hAnsi="宋体"/>
        </w:rPr>
        <w:t>要着手研究起草《化妆品监督管理条例》相关配套规章和制度，为新条例实施做好</w:t>
      </w:r>
      <w:r w:rsidRPr="007876A9">
        <w:rPr>
          <w:rFonts w:ascii="宋体" w:hAnsi="宋体"/>
        </w:rPr>
        <w:lastRenderedPageBreak/>
        <w:t>准备。进一步探索注册备案制度创新，通过开展省局之间互查、加强培训、制定细化统一审查标准等，确保注册备案工作公正公开。</w:t>
      </w:r>
    </w:p>
    <w:p w:rsidR="007D23BF" w:rsidRDefault="007D23BF" w:rsidP="007D23BF">
      <w:pPr>
        <w:ind w:firstLineChars="200" w:firstLine="420"/>
        <w:rPr>
          <w:rFonts w:ascii="宋体" w:hAnsi="宋体"/>
        </w:rPr>
      </w:pPr>
      <w:r w:rsidRPr="007876A9">
        <w:rPr>
          <w:rFonts w:ascii="宋体" w:hAnsi="宋体"/>
        </w:rPr>
        <w:t>深入开展突出问题大整治、风险隐患大排查，扎实做好质量安全大抽检。综合运用日常检查、飞行检查、异地交叉检查等手段，加强对化妆品生产企业的监督检查。</w:t>
      </w:r>
    </w:p>
    <w:p w:rsidR="007D23BF" w:rsidRPr="007876A9" w:rsidRDefault="007D23BF" w:rsidP="00FF5CB3">
      <w:pPr>
        <w:spacing w:afterLines="150"/>
        <w:ind w:firstLineChars="2300" w:firstLine="4830"/>
        <w:rPr>
          <w:rFonts w:ascii="宋体" w:hAnsi="宋体"/>
        </w:rPr>
      </w:pPr>
      <w:r>
        <w:rPr>
          <w:rFonts w:ascii="宋体" w:hAnsi="宋体" w:hint="eastAsia"/>
        </w:rPr>
        <w:t>（来源：中国食事要闻）</w:t>
      </w:r>
    </w:p>
    <w:p w:rsidR="007D23BF" w:rsidRPr="00B477E0" w:rsidRDefault="007D23BF" w:rsidP="007D23BF">
      <w:pPr>
        <w:spacing w:line="240" w:lineRule="auto"/>
        <w:jc w:val="center"/>
        <w:rPr>
          <w:rFonts w:ascii="黑体" w:eastAsia="黑体" w:hAnsi="黑体"/>
          <w:sz w:val="36"/>
          <w:szCs w:val="36"/>
        </w:rPr>
      </w:pPr>
      <w:r w:rsidRPr="00B477E0">
        <w:rPr>
          <w:rFonts w:ascii="黑体" w:eastAsia="黑体" w:hAnsi="黑体" w:hint="eastAsia"/>
          <w:sz w:val="36"/>
          <w:szCs w:val="36"/>
        </w:rPr>
        <w:t>国产非特殊用途化妆品备案常见问题汇总</w:t>
      </w:r>
    </w:p>
    <w:p w:rsidR="007D23BF" w:rsidRPr="0069244F" w:rsidRDefault="007D23BF" w:rsidP="00FF5CB3">
      <w:pPr>
        <w:spacing w:beforeLines="50"/>
        <w:ind w:firstLineChars="200" w:firstLine="420"/>
        <w:rPr>
          <w:rFonts w:ascii="宋体" w:hAnsi="宋体"/>
        </w:rPr>
      </w:pPr>
      <w:r w:rsidRPr="0069244F">
        <w:rPr>
          <w:rFonts w:ascii="宋体" w:hAnsi="宋体"/>
        </w:rPr>
        <w:t>非特殊用途化妆品的备案工作几乎是每家化妆品生产企业质量、]法规部门工作人员必须从事的内容，该工作虽然不难但是较为繁琐，而且经常会遇到法规中没有明确的情况出现，小编整理了化妆品生产企业备案工作中经常会遇到的问题，分几期分享给大家。</w:t>
      </w:r>
    </w:p>
    <w:p w:rsidR="007D23BF" w:rsidRPr="0069244F" w:rsidRDefault="007D23BF" w:rsidP="007D23BF">
      <w:pPr>
        <w:ind w:firstLineChars="200" w:firstLine="420"/>
        <w:rPr>
          <w:rFonts w:ascii="宋体" w:hAnsi="宋体"/>
        </w:rPr>
      </w:pPr>
      <w:r w:rsidRPr="0069244F">
        <w:rPr>
          <w:rFonts w:ascii="宋体" w:hAnsi="宋体" w:hint="eastAsia"/>
        </w:rPr>
        <w:t>1、我们产品配方中均有香精这成分，但是我们不标注在包装上，那么提供给你们检验的话，也不提供这个成分，上传网站也不上</w:t>
      </w:r>
      <w:proofErr w:type="gramStart"/>
      <w:r w:rsidRPr="0069244F">
        <w:rPr>
          <w:rFonts w:ascii="宋体" w:hAnsi="宋体" w:hint="eastAsia"/>
        </w:rPr>
        <w:t>传这个</w:t>
      </w:r>
      <w:proofErr w:type="gramEnd"/>
      <w:r w:rsidRPr="0069244F">
        <w:rPr>
          <w:rFonts w:ascii="宋体" w:hAnsi="宋体" w:hint="eastAsia"/>
        </w:rPr>
        <w:t>成分，是否可以？</w:t>
      </w:r>
    </w:p>
    <w:p w:rsidR="007D23BF" w:rsidRPr="0069244F" w:rsidRDefault="007D23BF" w:rsidP="007D23BF">
      <w:pPr>
        <w:ind w:firstLineChars="200" w:firstLine="420"/>
        <w:rPr>
          <w:rFonts w:ascii="宋体" w:hAnsi="宋体"/>
        </w:rPr>
      </w:pPr>
      <w:r w:rsidRPr="0069244F">
        <w:rPr>
          <w:rFonts w:ascii="宋体" w:hAnsi="宋体" w:hint="eastAsia"/>
        </w:rPr>
        <w:t>答：新政策要求“产品配方为产品的全成分配方”。</w:t>
      </w:r>
    </w:p>
    <w:p w:rsidR="007D23BF" w:rsidRPr="0069244F" w:rsidRDefault="007D23BF" w:rsidP="007D23BF">
      <w:pPr>
        <w:ind w:firstLineChars="200" w:firstLine="420"/>
        <w:rPr>
          <w:rFonts w:ascii="宋体" w:hAnsi="宋体"/>
        </w:rPr>
      </w:pPr>
      <w:r w:rsidRPr="0069244F">
        <w:rPr>
          <w:rFonts w:ascii="宋体" w:hAnsi="宋体" w:hint="eastAsia"/>
        </w:rPr>
        <w:t>2、产品包装上，一定要写警示语吗？ 中文产品名称 是否一定要标在正面？（法规中说的是标在主视面）</w:t>
      </w:r>
    </w:p>
    <w:p w:rsidR="007D23BF" w:rsidRPr="0069244F" w:rsidRDefault="007D23BF" w:rsidP="007D23BF">
      <w:pPr>
        <w:ind w:firstLineChars="200" w:firstLine="420"/>
        <w:rPr>
          <w:rFonts w:ascii="宋体" w:hAnsi="宋体"/>
        </w:rPr>
      </w:pPr>
      <w:r w:rsidRPr="0069244F">
        <w:rPr>
          <w:rFonts w:ascii="宋体" w:hAnsi="宋体" w:hint="eastAsia"/>
        </w:rPr>
        <w:t>答：产品标准中要求标示警示语的，强制标示，</w:t>
      </w:r>
      <w:proofErr w:type="gramStart"/>
      <w:r w:rsidRPr="0069244F">
        <w:rPr>
          <w:rFonts w:ascii="宋体" w:hAnsi="宋体" w:hint="eastAsia"/>
        </w:rPr>
        <w:t>另使用</w:t>
      </w:r>
      <w:proofErr w:type="gramEnd"/>
      <w:r w:rsidRPr="0069244F">
        <w:rPr>
          <w:rFonts w:ascii="宋体" w:hAnsi="宋体" w:hint="eastAsia"/>
        </w:rPr>
        <w:t>的产品原料在《化妆品卫生规范》中有标示警示语要求的，强制标示，其余情况企业自行标示。警示语标示在产品的可视面上即可。</w:t>
      </w:r>
    </w:p>
    <w:p w:rsidR="007D23BF" w:rsidRPr="0069244F" w:rsidRDefault="007D23BF" w:rsidP="007D23BF">
      <w:pPr>
        <w:ind w:firstLineChars="200" w:firstLine="420"/>
        <w:rPr>
          <w:rFonts w:ascii="宋体" w:hAnsi="宋体"/>
        </w:rPr>
      </w:pPr>
      <w:r w:rsidRPr="0069244F">
        <w:rPr>
          <w:rFonts w:ascii="宋体" w:hAnsi="宋体" w:hint="eastAsia"/>
        </w:rPr>
        <w:t>3、哪些产品必须标注卫生许可证号？沐浴</w:t>
      </w:r>
      <w:proofErr w:type="gramStart"/>
      <w:r w:rsidRPr="0069244F">
        <w:rPr>
          <w:rFonts w:ascii="宋体" w:hAnsi="宋体" w:hint="eastAsia"/>
        </w:rPr>
        <w:t>液属于</w:t>
      </w:r>
      <w:proofErr w:type="gramEnd"/>
      <w:r w:rsidRPr="0069244F">
        <w:rPr>
          <w:rFonts w:ascii="宋体" w:hAnsi="宋体" w:hint="eastAsia"/>
        </w:rPr>
        <w:t>生产许可证生产范围吗？</w:t>
      </w:r>
    </w:p>
    <w:p w:rsidR="007D23BF" w:rsidRPr="0069244F" w:rsidRDefault="007D23BF" w:rsidP="007D23BF">
      <w:pPr>
        <w:ind w:firstLineChars="200" w:firstLine="420"/>
        <w:rPr>
          <w:rFonts w:ascii="宋体" w:hAnsi="宋体"/>
        </w:rPr>
      </w:pPr>
      <w:r w:rsidRPr="0069244F">
        <w:rPr>
          <w:rFonts w:ascii="宋体" w:hAnsi="宋体" w:hint="eastAsia"/>
        </w:rPr>
        <w:t>答：按照法规要求需要取得卫生许可证的产品均需在产品标签上标注卫生许可证号。沐浴</w:t>
      </w:r>
      <w:proofErr w:type="gramStart"/>
      <w:r w:rsidRPr="0069244F">
        <w:rPr>
          <w:rFonts w:ascii="宋体" w:hAnsi="宋体" w:hint="eastAsia"/>
        </w:rPr>
        <w:t>液目前</w:t>
      </w:r>
      <w:proofErr w:type="gramEnd"/>
      <w:r w:rsidRPr="0069244F">
        <w:rPr>
          <w:rFonts w:ascii="宋体" w:hAnsi="宋体" w:hint="eastAsia"/>
        </w:rPr>
        <w:t>不属于产品</w:t>
      </w:r>
      <w:proofErr w:type="gramStart"/>
      <w:r w:rsidRPr="0069244F">
        <w:rPr>
          <w:rFonts w:ascii="宋体" w:hAnsi="宋体" w:hint="eastAsia"/>
        </w:rPr>
        <w:t>许可证申证范围</w:t>
      </w:r>
      <w:proofErr w:type="gramEnd"/>
      <w:r w:rsidRPr="0069244F">
        <w:rPr>
          <w:rFonts w:ascii="宋体" w:hAnsi="宋体" w:hint="eastAsia"/>
        </w:rPr>
        <w:t>，可不用在标签上标注生产许可证号。</w:t>
      </w:r>
    </w:p>
    <w:p w:rsidR="007D23BF" w:rsidRPr="0069244F" w:rsidRDefault="007D23BF" w:rsidP="007D23BF">
      <w:pPr>
        <w:ind w:firstLineChars="200" w:firstLine="420"/>
        <w:rPr>
          <w:rFonts w:ascii="宋体" w:hAnsi="宋体"/>
        </w:rPr>
      </w:pPr>
      <w:r w:rsidRPr="0069244F">
        <w:rPr>
          <w:rFonts w:ascii="宋体" w:hAnsi="宋体" w:hint="eastAsia"/>
        </w:rPr>
        <w:t>4、淡化皱纹，祛除皱纹可以用于产品说明中吗？，抗皱，抗衰，基因，细胞这些词语，可以用于产品名称中吗？ “**原液”如“CTI针叶樱桃原液”这样的产品名称对吗？</w:t>
      </w:r>
    </w:p>
    <w:p w:rsidR="007D23BF" w:rsidRPr="0069244F" w:rsidRDefault="007D23BF" w:rsidP="007D23BF">
      <w:pPr>
        <w:ind w:firstLineChars="200" w:firstLine="420"/>
        <w:rPr>
          <w:rFonts w:ascii="宋体" w:hAnsi="宋体"/>
        </w:rPr>
      </w:pPr>
      <w:r w:rsidRPr="0069244F">
        <w:rPr>
          <w:rFonts w:ascii="宋体" w:hAnsi="宋体" w:hint="eastAsia"/>
        </w:rPr>
        <w:t>答：产品说明书也属于标签的一部分，需符合我国对标签的规定。不建议使用“抗皱、抗衰”可能有暗示医疗作用的词语或者“基因、细胞”等消费者不易理解的词语。对于“原液”这样的词语可以体现产品的真实属性，目前暂无公告表明该词语有违规嫌疑。</w:t>
      </w:r>
    </w:p>
    <w:p w:rsidR="007D23BF" w:rsidRPr="0069244F" w:rsidRDefault="007D23BF" w:rsidP="007D23BF">
      <w:pPr>
        <w:ind w:firstLineChars="200" w:firstLine="420"/>
        <w:rPr>
          <w:rFonts w:ascii="宋体" w:hAnsi="宋体"/>
        </w:rPr>
      </w:pPr>
      <w:r w:rsidRPr="0069244F">
        <w:rPr>
          <w:rFonts w:ascii="宋体" w:hAnsi="宋体" w:hint="eastAsia"/>
        </w:rPr>
        <w:lastRenderedPageBreak/>
        <w:t>5、御方，滋养，平衡调理，营养，渗透，收缩毛孔，抚纹，</w:t>
      </w:r>
      <w:proofErr w:type="gramStart"/>
      <w:r w:rsidRPr="0069244F">
        <w:rPr>
          <w:rFonts w:ascii="宋体" w:hAnsi="宋体" w:hint="eastAsia"/>
        </w:rPr>
        <w:t>天然这些</w:t>
      </w:r>
      <w:proofErr w:type="gramEnd"/>
      <w:r w:rsidRPr="0069244F">
        <w:rPr>
          <w:rFonts w:ascii="宋体" w:hAnsi="宋体" w:hint="eastAsia"/>
        </w:rPr>
        <w:t>词可以用吗？</w:t>
      </w:r>
    </w:p>
    <w:p w:rsidR="007D23BF" w:rsidRPr="0069244F" w:rsidRDefault="007D23BF" w:rsidP="007D23BF">
      <w:pPr>
        <w:ind w:firstLineChars="200" w:firstLine="420"/>
        <w:rPr>
          <w:rFonts w:ascii="宋体" w:hAnsi="宋体"/>
        </w:rPr>
      </w:pPr>
      <w:r w:rsidRPr="0069244F">
        <w:rPr>
          <w:rFonts w:ascii="宋体" w:hAnsi="宋体" w:hint="eastAsia"/>
        </w:rPr>
        <w:t>答：只要不使用夸大、绝对、暗示或明示医疗作用等违规词语，其余词语企业可酌情选用。</w:t>
      </w:r>
    </w:p>
    <w:p w:rsidR="007D23BF" w:rsidRPr="0069244F" w:rsidRDefault="007D23BF" w:rsidP="007D23BF">
      <w:pPr>
        <w:ind w:firstLineChars="200" w:firstLine="420"/>
        <w:rPr>
          <w:rFonts w:ascii="宋体" w:hAnsi="宋体"/>
        </w:rPr>
      </w:pPr>
      <w:r w:rsidRPr="0069244F">
        <w:rPr>
          <w:rFonts w:ascii="宋体" w:hAnsi="宋体" w:hint="eastAsia"/>
        </w:rPr>
        <w:t>6、生产日期组合：生产日期，生产批号，保质期，这样可以吗？</w:t>
      </w:r>
    </w:p>
    <w:p w:rsidR="007D23BF" w:rsidRPr="0069244F" w:rsidRDefault="007D23BF" w:rsidP="007D23BF">
      <w:pPr>
        <w:ind w:firstLineChars="200" w:firstLine="420"/>
        <w:rPr>
          <w:rFonts w:ascii="宋体" w:hAnsi="宋体"/>
        </w:rPr>
      </w:pPr>
      <w:r w:rsidRPr="0069244F">
        <w:rPr>
          <w:rFonts w:ascii="宋体" w:hAnsi="宋体" w:hint="eastAsia"/>
        </w:rPr>
        <w:t>答：产品的日期标示中只要含有两组组合日期标示方式中的其中一组即可，如要求生产日期和保质期组合，此时若额外标示了生产批号也是可以的。</w:t>
      </w:r>
    </w:p>
    <w:p w:rsidR="007D23BF" w:rsidRPr="0069244F" w:rsidRDefault="007D23BF" w:rsidP="007D23BF">
      <w:pPr>
        <w:ind w:firstLineChars="200" w:firstLine="420"/>
        <w:rPr>
          <w:rFonts w:ascii="宋体" w:hAnsi="宋体"/>
        </w:rPr>
      </w:pPr>
      <w:r w:rsidRPr="0069244F">
        <w:rPr>
          <w:rFonts w:ascii="宋体" w:hAnsi="宋体" w:hint="eastAsia"/>
        </w:rPr>
        <w:t>7、有些产品执行标准，以前用的是行标，现在新出国标，如何标识？</w:t>
      </w:r>
    </w:p>
    <w:p w:rsidR="007D23BF" w:rsidRPr="0069244F" w:rsidRDefault="007D23BF" w:rsidP="007D23BF">
      <w:pPr>
        <w:ind w:firstLineChars="200" w:firstLine="420"/>
        <w:rPr>
          <w:rFonts w:ascii="宋体" w:hAnsi="宋体"/>
        </w:rPr>
      </w:pPr>
      <w:r w:rsidRPr="0069244F">
        <w:rPr>
          <w:rFonts w:ascii="宋体" w:hAnsi="宋体" w:hint="eastAsia"/>
        </w:rPr>
        <w:t>答：若国标为强制国标GB，而不是推荐性国标GB/T，则在强制性国标GB正式实施日期以前，仍可标示行标，但在强制国标GB正式实施以后，就必须按照新标准要求生产和标示产品。</w:t>
      </w:r>
    </w:p>
    <w:p w:rsidR="007D23BF" w:rsidRPr="0069244F" w:rsidRDefault="007D23BF" w:rsidP="007D23BF">
      <w:pPr>
        <w:ind w:firstLineChars="200" w:firstLine="420"/>
        <w:rPr>
          <w:rFonts w:ascii="宋体" w:hAnsi="宋体"/>
        </w:rPr>
      </w:pPr>
      <w:r w:rsidRPr="0069244F">
        <w:rPr>
          <w:rFonts w:ascii="宋体" w:hAnsi="宋体" w:hint="eastAsia"/>
        </w:rPr>
        <w:t>8、精油产品的品名如何书写？</w:t>
      </w:r>
      <w:proofErr w:type="gramStart"/>
      <w:r w:rsidRPr="0069244F">
        <w:rPr>
          <w:rFonts w:ascii="宋体" w:hAnsi="宋体" w:hint="eastAsia"/>
        </w:rPr>
        <w:t>薰</w:t>
      </w:r>
      <w:proofErr w:type="gramEnd"/>
      <w:r w:rsidRPr="0069244F">
        <w:rPr>
          <w:rFonts w:ascii="宋体" w:hAnsi="宋体" w:hint="eastAsia"/>
        </w:rPr>
        <w:t>衣草精油，和肾部保养精油可以吗？</w:t>
      </w:r>
    </w:p>
    <w:p w:rsidR="007D23BF" w:rsidRPr="0069244F" w:rsidRDefault="007D23BF" w:rsidP="007D23BF">
      <w:pPr>
        <w:ind w:firstLineChars="200" w:firstLine="420"/>
        <w:rPr>
          <w:rFonts w:ascii="宋体" w:hAnsi="宋体"/>
        </w:rPr>
      </w:pPr>
      <w:r w:rsidRPr="0069244F">
        <w:rPr>
          <w:rFonts w:ascii="宋体" w:hAnsi="宋体" w:hint="eastAsia"/>
        </w:rPr>
        <w:t>答：可参考GB/T 14455.1《精油命名原则》进行命名。由于可能涉及“暗示医疗作用”，不建议使用人体器官作为精油名称。</w:t>
      </w:r>
    </w:p>
    <w:p w:rsidR="007D23BF" w:rsidRPr="0069244F" w:rsidRDefault="007D23BF" w:rsidP="007D23BF">
      <w:pPr>
        <w:ind w:firstLineChars="200" w:firstLine="420"/>
        <w:rPr>
          <w:rFonts w:ascii="宋体" w:hAnsi="宋体"/>
        </w:rPr>
      </w:pPr>
      <w:r w:rsidRPr="0069244F">
        <w:rPr>
          <w:rFonts w:ascii="宋体" w:hAnsi="宋体" w:hint="eastAsia"/>
        </w:rPr>
        <w:t>9、含有白字的都不能用？如美白，</w:t>
      </w:r>
      <w:proofErr w:type="gramStart"/>
      <w:r w:rsidRPr="0069244F">
        <w:rPr>
          <w:rFonts w:ascii="宋体" w:hAnsi="宋体" w:hint="eastAsia"/>
        </w:rPr>
        <w:t>皙</w:t>
      </w:r>
      <w:proofErr w:type="gramEnd"/>
      <w:r w:rsidRPr="0069244F">
        <w:rPr>
          <w:rFonts w:ascii="宋体" w:hAnsi="宋体" w:hint="eastAsia"/>
        </w:rPr>
        <w:t>白，亮白，</w:t>
      </w:r>
      <w:proofErr w:type="gramStart"/>
      <w:r w:rsidRPr="0069244F">
        <w:rPr>
          <w:rFonts w:ascii="宋体" w:hAnsi="宋体" w:hint="eastAsia"/>
        </w:rPr>
        <w:t>焕</w:t>
      </w:r>
      <w:proofErr w:type="gramEnd"/>
      <w:r w:rsidRPr="0069244F">
        <w:rPr>
          <w:rFonts w:ascii="宋体" w:hAnsi="宋体" w:hint="eastAsia"/>
        </w:rPr>
        <w:t>白？ 抗氧化？产品说明中，“用后使皮肤润滑嫩白” ， 这样可否？</w:t>
      </w:r>
    </w:p>
    <w:p w:rsidR="007D23BF" w:rsidRPr="0069244F" w:rsidRDefault="007D23BF" w:rsidP="007D23BF">
      <w:pPr>
        <w:ind w:firstLineChars="200" w:firstLine="420"/>
        <w:rPr>
          <w:rFonts w:ascii="宋体" w:hAnsi="宋体"/>
        </w:rPr>
      </w:pPr>
      <w:r w:rsidRPr="0069244F">
        <w:rPr>
          <w:rFonts w:ascii="宋体" w:hAnsi="宋体" w:hint="eastAsia"/>
        </w:rPr>
        <w:t>答：按照新政策要求，美白产品纳入特殊用途化妆品管理，若产品进行了特殊用途化妆品申报，可以</w:t>
      </w:r>
      <w:proofErr w:type="gramStart"/>
      <w:r w:rsidRPr="0069244F">
        <w:rPr>
          <w:rFonts w:ascii="宋体" w:hAnsi="宋体" w:hint="eastAsia"/>
        </w:rPr>
        <w:t>宣传美</w:t>
      </w:r>
      <w:proofErr w:type="gramEnd"/>
      <w:r w:rsidRPr="0069244F">
        <w:rPr>
          <w:rFonts w:ascii="宋体" w:hAnsi="宋体" w:hint="eastAsia"/>
        </w:rPr>
        <w:t>白等作用，若没有申报，不建议使用任何与美白相近或类似的宣传用语。</w:t>
      </w:r>
    </w:p>
    <w:p w:rsidR="007D23BF" w:rsidRPr="0069244F" w:rsidRDefault="007D23BF" w:rsidP="007D23BF">
      <w:pPr>
        <w:ind w:firstLineChars="200" w:firstLine="420"/>
        <w:rPr>
          <w:rFonts w:ascii="宋体" w:hAnsi="宋体"/>
        </w:rPr>
      </w:pPr>
      <w:r w:rsidRPr="0069244F">
        <w:rPr>
          <w:rFonts w:ascii="宋体" w:hAnsi="宋体" w:hint="eastAsia"/>
        </w:rPr>
        <w:t>10、“全效洗衣液中”的“全效”及“强效洗衣液”中的“强效”是否符合国家命名要求？</w:t>
      </w:r>
    </w:p>
    <w:p w:rsidR="007D23BF" w:rsidRPr="0069244F" w:rsidRDefault="007D23BF" w:rsidP="007D23BF">
      <w:pPr>
        <w:ind w:firstLineChars="200" w:firstLine="420"/>
        <w:rPr>
          <w:rFonts w:ascii="宋体" w:hAnsi="宋体"/>
        </w:rPr>
      </w:pPr>
      <w:r w:rsidRPr="0069244F">
        <w:rPr>
          <w:rFonts w:ascii="宋体" w:hAnsi="宋体" w:hint="eastAsia"/>
        </w:rPr>
        <w:t>答：洗衣液不属于化妆品，不需符合化妆品的命名要求。</w:t>
      </w:r>
    </w:p>
    <w:p w:rsidR="007D23BF" w:rsidRPr="0069244F" w:rsidRDefault="007D23BF" w:rsidP="007D23BF">
      <w:pPr>
        <w:ind w:firstLineChars="200" w:firstLine="420"/>
        <w:rPr>
          <w:rFonts w:ascii="宋体" w:hAnsi="宋体"/>
        </w:rPr>
      </w:pPr>
      <w:r w:rsidRPr="0069244F">
        <w:rPr>
          <w:rFonts w:ascii="宋体" w:hAnsi="宋体" w:hint="eastAsia"/>
        </w:rPr>
        <w:t>11、产品名称或标签中能否含有“即时” 和“修复” ？</w:t>
      </w:r>
    </w:p>
    <w:p w:rsidR="007D23BF" w:rsidRPr="0069244F" w:rsidRDefault="007D23BF" w:rsidP="007D23BF">
      <w:pPr>
        <w:ind w:firstLineChars="200" w:firstLine="420"/>
        <w:rPr>
          <w:rFonts w:ascii="宋体" w:hAnsi="宋体"/>
        </w:rPr>
      </w:pPr>
      <w:r w:rsidRPr="0069244F">
        <w:rPr>
          <w:rFonts w:ascii="宋体" w:hAnsi="宋体" w:hint="eastAsia"/>
        </w:rPr>
        <w:t>答：除了《化妆品命名指南》和《化妆品标识管理规定》中规定不能使用的词语，其余词语企业可酌情选用。</w:t>
      </w:r>
    </w:p>
    <w:p w:rsidR="007D23BF" w:rsidRPr="0069244F" w:rsidRDefault="007D23BF" w:rsidP="007D23BF">
      <w:pPr>
        <w:ind w:firstLineChars="200" w:firstLine="420"/>
        <w:rPr>
          <w:rFonts w:ascii="宋体" w:hAnsi="宋体"/>
        </w:rPr>
      </w:pPr>
      <w:r w:rsidRPr="0069244F">
        <w:rPr>
          <w:rFonts w:ascii="宋体" w:hAnsi="宋体" w:hint="eastAsia"/>
        </w:rPr>
        <w:t>12、只在国内分装的产品，在国内国外都有销售，标签中要不要标示原产国？</w:t>
      </w:r>
    </w:p>
    <w:p w:rsidR="007D23BF" w:rsidRPr="0069244F" w:rsidRDefault="007D23BF" w:rsidP="007D23BF">
      <w:pPr>
        <w:ind w:firstLineChars="200" w:firstLine="420"/>
        <w:rPr>
          <w:rFonts w:ascii="宋体" w:hAnsi="宋体"/>
        </w:rPr>
      </w:pPr>
      <w:r w:rsidRPr="0069244F">
        <w:rPr>
          <w:rFonts w:ascii="宋体" w:hAnsi="宋体" w:hint="eastAsia"/>
        </w:rPr>
        <w:t>答：标准规定进口产品（</w:t>
      </w:r>
      <w:proofErr w:type="gramStart"/>
      <w:r w:rsidRPr="0069244F">
        <w:rPr>
          <w:rFonts w:ascii="宋体" w:hAnsi="宋体" w:hint="eastAsia"/>
        </w:rPr>
        <w:t>有备进字号</w:t>
      </w:r>
      <w:proofErr w:type="gramEnd"/>
      <w:r w:rsidRPr="0069244F">
        <w:rPr>
          <w:rFonts w:ascii="宋体" w:hAnsi="宋体" w:hint="eastAsia"/>
        </w:rPr>
        <w:t>）需要标示“原产国”</w:t>
      </w:r>
    </w:p>
    <w:p w:rsidR="007D23BF" w:rsidRPr="0069244F" w:rsidRDefault="007D23BF" w:rsidP="007D23BF">
      <w:pPr>
        <w:ind w:firstLineChars="200" w:firstLine="420"/>
        <w:rPr>
          <w:rFonts w:ascii="宋体" w:hAnsi="宋体"/>
        </w:rPr>
      </w:pPr>
      <w:r w:rsidRPr="0069244F">
        <w:rPr>
          <w:rFonts w:ascii="宋体" w:hAnsi="宋体" w:hint="eastAsia"/>
        </w:rPr>
        <w:t>13、标签中能否有这个词“适用人群” ？</w:t>
      </w:r>
    </w:p>
    <w:p w:rsidR="007D23BF" w:rsidRPr="0069244F" w:rsidRDefault="007D23BF" w:rsidP="007D23BF">
      <w:pPr>
        <w:ind w:firstLineChars="200" w:firstLine="420"/>
        <w:rPr>
          <w:rFonts w:ascii="宋体" w:hAnsi="宋体"/>
        </w:rPr>
      </w:pPr>
      <w:r w:rsidRPr="0069244F">
        <w:rPr>
          <w:rFonts w:ascii="宋体" w:hAnsi="宋体" w:hint="eastAsia"/>
        </w:rPr>
        <w:t>答：标签相关法规标准中未对此</w:t>
      </w:r>
      <w:proofErr w:type="gramStart"/>
      <w:r w:rsidRPr="0069244F">
        <w:rPr>
          <w:rFonts w:ascii="宋体" w:hAnsi="宋体" w:hint="eastAsia"/>
        </w:rPr>
        <w:t>作出</w:t>
      </w:r>
      <w:proofErr w:type="gramEnd"/>
      <w:r w:rsidRPr="0069244F">
        <w:rPr>
          <w:rFonts w:ascii="宋体" w:hAnsi="宋体" w:hint="eastAsia"/>
        </w:rPr>
        <w:t>限定，企业可根据情况自行标示。</w:t>
      </w:r>
    </w:p>
    <w:p w:rsidR="007D23BF" w:rsidRPr="0069244F" w:rsidRDefault="007D23BF" w:rsidP="007D23BF">
      <w:pPr>
        <w:ind w:firstLineChars="200" w:firstLine="420"/>
        <w:rPr>
          <w:rFonts w:ascii="宋体" w:hAnsi="宋体"/>
        </w:rPr>
      </w:pPr>
      <w:r w:rsidRPr="0069244F">
        <w:rPr>
          <w:rFonts w:ascii="宋体" w:hAnsi="宋体" w:hint="eastAsia"/>
        </w:rPr>
        <w:lastRenderedPageBreak/>
        <w:t>14、如果我们工厂的委托方是国外的，委托方的信息是否一定要翻译成中文？</w:t>
      </w:r>
    </w:p>
    <w:p w:rsidR="007D23BF" w:rsidRPr="0069244F" w:rsidRDefault="007D23BF" w:rsidP="007D23BF">
      <w:pPr>
        <w:ind w:firstLineChars="200" w:firstLine="420"/>
        <w:rPr>
          <w:rFonts w:ascii="宋体" w:hAnsi="宋体"/>
        </w:rPr>
      </w:pPr>
      <w:r w:rsidRPr="0069244F">
        <w:rPr>
          <w:rFonts w:ascii="宋体" w:hAnsi="宋体" w:hint="eastAsia"/>
        </w:rPr>
        <w:t>答：标准规定进口产品可不表示生产者名称和地址，若不是进口产品，则强制标示生产者名称和地址，而且需用规范汉字标示。</w:t>
      </w:r>
    </w:p>
    <w:p w:rsidR="007D23BF" w:rsidRPr="0069244F" w:rsidRDefault="007D23BF" w:rsidP="007D23BF">
      <w:pPr>
        <w:ind w:firstLineChars="200" w:firstLine="420"/>
        <w:rPr>
          <w:rFonts w:ascii="宋体" w:hAnsi="宋体"/>
        </w:rPr>
      </w:pPr>
      <w:r w:rsidRPr="0069244F">
        <w:rPr>
          <w:rFonts w:ascii="宋体" w:hAnsi="宋体" w:hint="eastAsia"/>
        </w:rPr>
        <w:t>15、产品命名中不能用字母，那BB 霜和CC霜的命名是否符合国家命名要求？如不符合，该怎样调整？</w:t>
      </w:r>
    </w:p>
    <w:p w:rsidR="007D23BF" w:rsidRPr="0069244F" w:rsidRDefault="007D23BF" w:rsidP="007D23BF">
      <w:pPr>
        <w:ind w:firstLineChars="200" w:firstLine="420"/>
        <w:rPr>
          <w:rFonts w:ascii="宋体" w:hAnsi="宋体"/>
        </w:rPr>
      </w:pPr>
      <w:r w:rsidRPr="0069244F">
        <w:rPr>
          <w:rFonts w:ascii="宋体" w:hAnsi="宋体" w:hint="eastAsia"/>
        </w:rPr>
        <w:t>答：BB霜、CC</w:t>
      </w:r>
      <w:proofErr w:type="gramStart"/>
      <w:r w:rsidRPr="0069244F">
        <w:rPr>
          <w:rFonts w:ascii="宋体" w:hAnsi="宋体" w:hint="eastAsia"/>
        </w:rPr>
        <w:t>霜属于</w:t>
      </w:r>
      <w:proofErr w:type="gramEnd"/>
      <w:r w:rsidRPr="0069244F">
        <w:rPr>
          <w:rFonts w:ascii="宋体" w:hAnsi="宋体" w:hint="eastAsia"/>
        </w:rPr>
        <w:t>通俗名称。</w:t>
      </w:r>
    </w:p>
    <w:p w:rsidR="007D23BF" w:rsidRPr="0069244F" w:rsidRDefault="007D23BF" w:rsidP="007D23BF">
      <w:pPr>
        <w:ind w:firstLineChars="200" w:firstLine="420"/>
        <w:rPr>
          <w:rFonts w:ascii="宋体" w:hAnsi="宋体"/>
        </w:rPr>
      </w:pPr>
      <w:r w:rsidRPr="0069244F">
        <w:rPr>
          <w:rFonts w:ascii="宋体" w:hAnsi="宋体" w:hint="eastAsia"/>
        </w:rPr>
        <w:t>16、抗皱属于非特，还是特殊用途化妆品？</w:t>
      </w:r>
    </w:p>
    <w:p w:rsidR="007D23BF" w:rsidRPr="0069244F" w:rsidRDefault="007D23BF" w:rsidP="007D23BF">
      <w:pPr>
        <w:ind w:firstLineChars="200" w:firstLine="420"/>
        <w:rPr>
          <w:rFonts w:ascii="宋体" w:hAnsi="宋体"/>
        </w:rPr>
      </w:pPr>
      <w:r w:rsidRPr="0069244F">
        <w:rPr>
          <w:rFonts w:ascii="宋体" w:hAnsi="宋体" w:hint="eastAsia"/>
        </w:rPr>
        <w:t>答：特殊用途化妆品共分为9大类：育发、染发、烫发、脱毛、美乳、健美、祛斑、防晒和除臭，这9大类之外的化妆品均属于非特殊用途化妆品。</w:t>
      </w:r>
    </w:p>
    <w:p w:rsidR="007D23BF" w:rsidRPr="0069244F" w:rsidRDefault="007D23BF" w:rsidP="007D23BF">
      <w:pPr>
        <w:ind w:firstLineChars="200" w:firstLine="420"/>
        <w:rPr>
          <w:rFonts w:ascii="宋体" w:hAnsi="宋体"/>
        </w:rPr>
      </w:pPr>
      <w:r w:rsidRPr="0069244F">
        <w:rPr>
          <w:rFonts w:ascii="宋体" w:hAnsi="宋体" w:hint="eastAsia"/>
        </w:rPr>
        <w:t>17、限用日期用英文标示可以吗？ 如：EXP2017.06.11 , 说明：保质期三年</w:t>
      </w:r>
    </w:p>
    <w:p w:rsidR="007D23BF" w:rsidRPr="0069244F" w:rsidRDefault="007D23BF" w:rsidP="007D23BF">
      <w:pPr>
        <w:ind w:firstLineChars="200" w:firstLine="420"/>
        <w:rPr>
          <w:rFonts w:ascii="宋体" w:hAnsi="宋体"/>
        </w:rPr>
      </w:pPr>
      <w:r w:rsidRPr="0069244F">
        <w:rPr>
          <w:rFonts w:ascii="宋体" w:hAnsi="宋体" w:hint="eastAsia"/>
        </w:rPr>
        <w:t>答：按照GB 5296.3的要求，限期使用日期需采用“请在标注日期前使用”或“限期使用日期见包装”等引导语。</w:t>
      </w:r>
    </w:p>
    <w:p w:rsidR="007D23BF" w:rsidRPr="0069244F" w:rsidRDefault="007D23BF" w:rsidP="007D23BF">
      <w:pPr>
        <w:ind w:firstLineChars="200" w:firstLine="420"/>
        <w:rPr>
          <w:rFonts w:ascii="宋体" w:hAnsi="宋体"/>
        </w:rPr>
      </w:pPr>
      <w:r w:rsidRPr="0069244F">
        <w:rPr>
          <w:rFonts w:ascii="宋体" w:hAnsi="宋体" w:hint="eastAsia"/>
        </w:rPr>
        <w:t>18、目前的执行标准用 国标GB，还是 轻工业标准QB？</w:t>
      </w:r>
    </w:p>
    <w:p w:rsidR="007D23BF" w:rsidRPr="0069244F" w:rsidRDefault="007D23BF" w:rsidP="007D23BF">
      <w:pPr>
        <w:ind w:firstLineChars="200" w:firstLine="420"/>
        <w:rPr>
          <w:rFonts w:ascii="宋体" w:hAnsi="宋体"/>
        </w:rPr>
      </w:pPr>
      <w:r w:rsidRPr="0069244F">
        <w:rPr>
          <w:rFonts w:ascii="宋体" w:hAnsi="宋体" w:hint="eastAsia"/>
        </w:rPr>
        <w:t>答：产品的执行标准为什么标准，就在标签上标示什么标准。若同一种产品新发布了国家强制标准GB，则相应的行业标准自行作废。</w:t>
      </w:r>
    </w:p>
    <w:p w:rsidR="007D23BF" w:rsidRPr="0069244F" w:rsidRDefault="007D23BF" w:rsidP="007D23BF">
      <w:pPr>
        <w:ind w:firstLineChars="200" w:firstLine="420"/>
        <w:rPr>
          <w:rFonts w:ascii="宋体" w:hAnsi="宋体"/>
        </w:rPr>
      </w:pPr>
      <w:r w:rsidRPr="0069244F">
        <w:rPr>
          <w:rFonts w:ascii="宋体" w:hAnsi="宋体" w:hint="eastAsia"/>
        </w:rPr>
        <w:t>19、产品已经办理了防晒的</w:t>
      </w:r>
      <w:proofErr w:type="gramStart"/>
      <w:r w:rsidRPr="0069244F">
        <w:rPr>
          <w:rFonts w:ascii="宋体" w:hAnsi="宋体" w:hint="eastAsia"/>
        </w:rPr>
        <w:t>特</w:t>
      </w:r>
      <w:proofErr w:type="gramEnd"/>
      <w:r w:rsidRPr="0069244F">
        <w:rPr>
          <w:rFonts w:ascii="宋体" w:hAnsi="宋体" w:hint="eastAsia"/>
        </w:rPr>
        <w:t>证， 或者祛斑的</w:t>
      </w:r>
      <w:proofErr w:type="gramStart"/>
      <w:r w:rsidRPr="0069244F">
        <w:rPr>
          <w:rFonts w:ascii="宋体" w:hAnsi="宋体" w:hint="eastAsia"/>
        </w:rPr>
        <w:t>特</w:t>
      </w:r>
      <w:proofErr w:type="gramEnd"/>
      <w:r w:rsidRPr="0069244F">
        <w:rPr>
          <w:rFonts w:ascii="宋体" w:hAnsi="宋体" w:hint="eastAsia"/>
        </w:rPr>
        <w:t>证 ，但产品名称 中也有用到美</w:t>
      </w:r>
      <w:proofErr w:type="gramStart"/>
      <w:r w:rsidRPr="0069244F">
        <w:rPr>
          <w:rFonts w:ascii="宋体" w:hAnsi="宋体" w:hint="eastAsia"/>
        </w:rPr>
        <w:t>白相关</w:t>
      </w:r>
      <w:proofErr w:type="gramEnd"/>
      <w:r w:rsidRPr="0069244F">
        <w:rPr>
          <w:rFonts w:ascii="宋体" w:hAnsi="宋体" w:hint="eastAsia"/>
        </w:rPr>
        <w:t>的字词，这样还能正常销售吗？是否合</w:t>
      </w:r>
      <w:proofErr w:type="gramStart"/>
      <w:r w:rsidRPr="0069244F">
        <w:rPr>
          <w:rFonts w:ascii="宋体" w:hAnsi="宋体" w:hint="eastAsia"/>
        </w:rPr>
        <w:t>规</w:t>
      </w:r>
      <w:proofErr w:type="gramEnd"/>
      <w:r w:rsidRPr="0069244F">
        <w:rPr>
          <w:rFonts w:ascii="宋体" w:hAnsi="宋体" w:hint="eastAsia"/>
        </w:rPr>
        <w:t>？</w:t>
      </w:r>
    </w:p>
    <w:p w:rsidR="007D23BF" w:rsidRPr="0069244F" w:rsidRDefault="007D23BF" w:rsidP="007D23BF">
      <w:pPr>
        <w:ind w:firstLineChars="200" w:firstLine="420"/>
        <w:rPr>
          <w:rFonts w:ascii="宋体" w:hAnsi="宋体"/>
        </w:rPr>
      </w:pPr>
      <w:r w:rsidRPr="0069244F">
        <w:rPr>
          <w:rFonts w:ascii="宋体" w:hAnsi="宋体" w:hint="eastAsia"/>
        </w:rPr>
        <w:t>答：新政策要求美白产品纳入祛斑类的特殊用途化妆品管理，若产品已经具有祛斑的</w:t>
      </w:r>
      <w:proofErr w:type="gramStart"/>
      <w:r w:rsidRPr="0069244F">
        <w:rPr>
          <w:rFonts w:ascii="宋体" w:hAnsi="宋体" w:hint="eastAsia"/>
        </w:rPr>
        <w:t>特</w:t>
      </w:r>
      <w:proofErr w:type="gramEnd"/>
      <w:r w:rsidRPr="0069244F">
        <w:rPr>
          <w:rFonts w:ascii="宋体" w:hAnsi="宋体" w:hint="eastAsia"/>
        </w:rPr>
        <w:t>证，则可以按照特殊用途化妆品的要求</w:t>
      </w:r>
      <w:proofErr w:type="gramStart"/>
      <w:r w:rsidRPr="0069244F">
        <w:rPr>
          <w:rFonts w:ascii="宋体" w:hAnsi="宋体" w:hint="eastAsia"/>
        </w:rPr>
        <w:t>宣传美</w:t>
      </w:r>
      <w:proofErr w:type="gramEnd"/>
      <w:r w:rsidRPr="0069244F">
        <w:rPr>
          <w:rFonts w:ascii="宋体" w:hAnsi="宋体" w:hint="eastAsia"/>
        </w:rPr>
        <w:t>白作用。</w:t>
      </w:r>
    </w:p>
    <w:p w:rsidR="007D23BF" w:rsidRPr="0069244F" w:rsidRDefault="007D23BF" w:rsidP="007D23BF">
      <w:pPr>
        <w:ind w:firstLineChars="200" w:firstLine="420"/>
        <w:rPr>
          <w:rFonts w:ascii="宋体" w:hAnsi="宋体"/>
        </w:rPr>
      </w:pPr>
      <w:r w:rsidRPr="0069244F">
        <w:rPr>
          <w:rFonts w:ascii="宋体" w:hAnsi="宋体" w:hint="eastAsia"/>
        </w:rPr>
        <w:t>20、基因亮颜无痕，这个产品名称是否可以？</w:t>
      </w:r>
    </w:p>
    <w:p w:rsidR="007D23BF" w:rsidRPr="0069244F" w:rsidRDefault="007D23BF" w:rsidP="007D23BF">
      <w:pPr>
        <w:ind w:firstLineChars="200" w:firstLine="420"/>
        <w:rPr>
          <w:rFonts w:ascii="宋体" w:hAnsi="宋体"/>
        </w:rPr>
      </w:pPr>
      <w:r w:rsidRPr="0069244F">
        <w:rPr>
          <w:rFonts w:ascii="宋体" w:hAnsi="宋体" w:hint="eastAsia"/>
        </w:rPr>
        <w:t>答：“基因”有可能涉及“消费者不易理解的词意”，请谨慎使用，而“无痕”可能涉及“暗示医疗作用”，请谨慎使用。</w:t>
      </w:r>
    </w:p>
    <w:p w:rsidR="007D23BF" w:rsidRPr="0069244F" w:rsidRDefault="007D23BF" w:rsidP="007D23BF">
      <w:pPr>
        <w:ind w:firstLineChars="200" w:firstLine="420"/>
        <w:rPr>
          <w:rFonts w:ascii="宋体" w:hAnsi="宋体"/>
        </w:rPr>
      </w:pPr>
      <w:r w:rsidRPr="0069244F">
        <w:rPr>
          <w:rFonts w:ascii="宋体" w:hAnsi="宋体" w:hint="eastAsia"/>
        </w:rPr>
        <w:t>21、医疗用语或医学名人，也不能用于特殊类化妆品的宣传中吗？</w:t>
      </w:r>
    </w:p>
    <w:p w:rsidR="007D23BF" w:rsidRPr="0069244F" w:rsidRDefault="007D23BF" w:rsidP="007D23BF">
      <w:pPr>
        <w:ind w:firstLineChars="200" w:firstLine="420"/>
        <w:rPr>
          <w:rFonts w:ascii="宋体" w:hAnsi="宋体"/>
        </w:rPr>
      </w:pPr>
      <w:r w:rsidRPr="0069244F">
        <w:rPr>
          <w:rFonts w:ascii="宋体" w:hAnsi="宋体" w:hint="eastAsia"/>
        </w:rPr>
        <w:t>答：医疗用语和医学名人等词语，不能用于所有化妆品的命名和宣传词语中。</w:t>
      </w:r>
    </w:p>
    <w:p w:rsidR="007D23BF" w:rsidRPr="0069244F" w:rsidRDefault="007D23BF" w:rsidP="007D23BF">
      <w:pPr>
        <w:ind w:firstLineChars="200" w:firstLine="420"/>
        <w:rPr>
          <w:rFonts w:ascii="宋体" w:hAnsi="宋体"/>
        </w:rPr>
      </w:pPr>
      <w:r w:rsidRPr="0069244F">
        <w:rPr>
          <w:rFonts w:ascii="宋体" w:hAnsi="宋体" w:hint="eastAsia"/>
        </w:rPr>
        <w:t>22、如果产品配方是合格的，但产品名称命名不符，怎么办？用不符的名称做的检测报告，还能用吗？一个产品名称是否对应一个配方？</w:t>
      </w:r>
    </w:p>
    <w:p w:rsidR="007D23BF" w:rsidRPr="0069244F" w:rsidRDefault="007D23BF" w:rsidP="007D23BF">
      <w:pPr>
        <w:ind w:firstLineChars="200" w:firstLine="420"/>
        <w:rPr>
          <w:rFonts w:ascii="宋体" w:hAnsi="宋体"/>
        </w:rPr>
      </w:pPr>
      <w:r w:rsidRPr="0069244F">
        <w:rPr>
          <w:rFonts w:ascii="宋体" w:hAnsi="宋体" w:hint="eastAsia"/>
        </w:rPr>
        <w:t>答：若产品名称命名明显不符合现行法规标准的要求，备案可能无法通过，备案检验也不会受理。</w:t>
      </w:r>
    </w:p>
    <w:p w:rsidR="007D23BF" w:rsidRPr="0069244F" w:rsidRDefault="007D23BF" w:rsidP="007D23BF">
      <w:pPr>
        <w:ind w:firstLineChars="200" w:firstLine="420"/>
        <w:rPr>
          <w:rFonts w:ascii="宋体" w:hAnsi="宋体"/>
        </w:rPr>
      </w:pPr>
      <w:r w:rsidRPr="0069244F">
        <w:rPr>
          <w:rFonts w:ascii="宋体" w:hAnsi="宋体" w:hint="eastAsia"/>
        </w:rPr>
        <w:lastRenderedPageBreak/>
        <w:t>23、备案资料提交，和备案检验，哪个先做？ 如果先送检了，备案资料提交时发现配方不符，此检验报告还能用吗？（检验机构能否帮忙确认此配方是否可以通过？）</w:t>
      </w:r>
    </w:p>
    <w:p w:rsidR="007D23BF" w:rsidRPr="0069244F" w:rsidRDefault="007D23BF" w:rsidP="007D23BF">
      <w:pPr>
        <w:ind w:firstLineChars="200" w:firstLine="420"/>
        <w:rPr>
          <w:rFonts w:ascii="宋体" w:hAnsi="宋体"/>
        </w:rPr>
      </w:pPr>
      <w:r w:rsidRPr="0069244F">
        <w:rPr>
          <w:rFonts w:ascii="宋体" w:hAnsi="宋体" w:hint="eastAsia"/>
        </w:rPr>
        <w:t>答：备案检验不对企业提供资料的真实性负责，无法为企业核实配方是否能够顺利通过备案。建议企业在提交产品配方时详细了解网上备案的产品配方提交要求，真实全面的提供产品的配方成分，申请备案检验时提交的产品配方需与网上备案的资料保持一致。</w:t>
      </w:r>
    </w:p>
    <w:p w:rsidR="007D23BF" w:rsidRPr="0069244F" w:rsidRDefault="007D23BF" w:rsidP="007D23BF">
      <w:pPr>
        <w:ind w:firstLineChars="200" w:firstLine="420"/>
        <w:rPr>
          <w:rFonts w:ascii="宋体" w:hAnsi="宋体"/>
        </w:rPr>
      </w:pPr>
      <w:r w:rsidRPr="0069244F">
        <w:rPr>
          <w:rFonts w:ascii="宋体" w:hAnsi="宋体" w:hint="eastAsia"/>
        </w:rPr>
        <w:t>24、配方表中，复配原料需要逐个列出，如果不知道每个原料成分是什么，怎么办？</w:t>
      </w:r>
    </w:p>
    <w:p w:rsidR="007D23BF" w:rsidRPr="0069244F" w:rsidRDefault="007D23BF" w:rsidP="007D23BF">
      <w:pPr>
        <w:ind w:firstLineChars="200" w:firstLine="420"/>
        <w:rPr>
          <w:rFonts w:ascii="宋体" w:hAnsi="宋体"/>
        </w:rPr>
      </w:pPr>
      <w:r w:rsidRPr="0069244F">
        <w:rPr>
          <w:rFonts w:ascii="宋体" w:hAnsi="宋体" w:hint="eastAsia"/>
        </w:rPr>
        <w:t>答：法规要求产品配方中的复配原料需标示所有的原始配料。</w:t>
      </w:r>
    </w:p>
    <w:p w:rsidR="007D23BF" w:rsidRPr="0069244F" w:rsidRDefault="007D23BF" w:rsidP="007D23BF">
      <w:pPr>
        <w:ind w:firstLineChars="200" w:firstLine="420"/>
        <w:rPr>
          <w:rFonts w:ascii="宋体" w:hAnsi="宋体"/>
        </w:rPr>
      </w:pPr>
      <w:r w:rsidRPr="0069244F">
        <w:rPr>
          <w:rFonts w:ascii="宋体" w:hAnsi="宋体" w:hint="eastAsia"/>
        </w:rPr>
        <w:t>25、如果包装上标示的一些成分与实际提交到食药监网站上的，有些不同，怎么办？</w:t>
      </w:r>
    </w:p>
    <w:p w:rsidR="007D23BF" w:rsidRPr="0069244F" w:rsidRDefault="007D23BF" w:rsidP="007D23BF">
      <w:pPr>
        <w:ind w:firstLineChars="200" w:firstLine="420"/>
        <w:rPr>
          <w:rFonts w:ascii="宋体" w:hAnsi="宋体"/>
        </w:rPr>
      </w:pPr>
      <w:r w:rsidRPr="0069244F">
        <w:rPr>
          <w:rFonts w:ascii="宋体" w:hAnsi="宋体" w:hint="eastAsia"/>
        </w:rPr>
        <w:t>答：企业应保证产品包装上的成分与提交到食药监网站上的成分基本一致，但特殊情况除外，如复配原料在产品包装上可直接标注复配原料名称，但在网上备案时则需要列明全部的原始配料。</w:t>
      </w:r>
    </w:p>
    <w:p w:rsidR="007D23BF" w:rsidRPr="0069244F" w:rsidRDefault="007D23BF" w:rsidP="007D23BF">
      <w:pPr>
        <w:ind w:firstLineChars="200" w:firstLine="420"/>
        <w:rPr>
          <w:rFonts w:ascii="宋体" w:hAnsi="宋体"/>
        </w:rPr>
      </w:pPr>
      <w:r w:rsidRPr="0069244F">
        <w:rPr>
          <w:rFonts w:ascii="宋体" w:hAnsi="宋体" w:hint="eastAsia"/>
        </w:rPr>
        <w:t>26、哪些产品的包装上必须有QS标志，哪些不需要？</w:t>
      </w:r>
    </w:p>
    <w:p w:rsidR="007D23BF" w:rsidRPr="0069244F" w:rsidRDefault="007D23BF" w:rsidP="007D23BF">
      <w:pPr>
        <w:ind w:firstLineChars="200" w:firstLine="420"/>
        <w:rPr>
          <w:rFonts w:ascii="宋体" w:hAnsi="宋体"/>
        </w:rPr>
      </w:pPr>
      <w:r w:rsidRPr="0069244F">
        <w:rPr>
          <w:rFonts w:ascii="宋体" w:hAnsi="宋体" w:hint="eastAsia"/>
        </w:rPr>
        <w:t>答：依照现行的工业生产许可证申报产品类型，需要取得QS证的产品均需在产品标签上标示QS标志，而不再QS申请范围内的产品，则不需在产品标签上标示QS标志。</w:t>
      </w:r>
    </w:p>
    <w:p w:rsidR="007D23BF" w:rsidRPr="0069244F" w:rsidRDefault="007D23BF" w:rsidP="007D23BF">
      <w:pPr>
        <w:ind w:firstLineChars="200" w:firstLine="420"/>
        <w:rPr>
          <w:rFonts w:ascii="宋体" w:hAnsi="宋体"/>
        </w:rPr>
      </w:pPr>
      <w:r w:rsidRPr="0069244F">
        <w:rPr>
          <w:rFonts w:ascii="宋体" w:hAnsi="宋体" w:hint="eastAsia"/>
        </w:rPr>
        <w:t>27、如果产品包装上英文大于 中文， 上传包装做非特备案，是否可以通过？</w:t>
      </w:r>
    </w:p>
    <w:p w:rsidR="007D23BF" w:rsidRPr="0069244F" w:rsidRDefault="007D23BF" w:rsidP="007D23BF">
      <w:pPr>
        <w:ind w:firstLineChars="200" w:firstLine="420"/>
        <w:rPr>
          <w:rFonts w:ascii="宋体" w:hAnsi="宋体"/>
        </w:rPr>
      </w:pPr>
      <w:r w:rsidRPr="0069244F">
        <w:rPr>
          <w:rFonts w:ascii="宋体" w:hAnsi="宋体" w:hint="eastAsia"/>
        </w:rPr>
        <w:t>答：依照现行的标签法规和标准要求，产品包装上相对应的中英文，英文字号不得大于中文字号。</w:t>
      </w:r>
    </w:p>
    <w:p w:rsidR="007D23BF" w:rsidRPr="0069244F" w:rsidRDefault="007D23BF" w:rsidP="007D23BF">
      <w:pPr>
        <w:ind w:firstLineChars="200" w:firstLine="420"/>
        <w:rPr>
          <w:rFonts w:ascii="宋体" w:hAnsi="宋体"/>
        </w:rPr>
      </w:pPr>
      <w:r w:rsidRPr="0069244F">
        <w:rPr>
          <w:rFonts w:ascii="宋体" w:hAnsi="宋体" w:hint="eastAsia"/>
        </w:rPr>
        <w:t>28、2011年10月1日前备案过的产品，是否需要重新做备案检验报告？它的办理程序是否可以理解为重新备案一次？</w:t>
      </w:r>
    </w:p>
    <w:p w:rsidR="007D23BF" w:rsidRPr="0069244F" w:rsidRDefault="007D23BF" w:rsidP="007D23BF">
      <w:pPr>
        <w:ind w:firstLineChars="200" w:firstLine="420"/>
        <w:rPr>
          <w:rFonts w:ascii="宋体" w:hAnsi="宋体"/>
        </w:rPr>
      </w:pPr>
      <w:r w:rsidRPr="0069244F">
        <w:rPr>
          <w:rFonts w:ascii="宋体" w:hAnsi="宋体" w:hint="eastAsia"/>
        </w:rPr>
        <w:t>答：2011年10月1日前备案过的产品需要重新做备案检验报告，可以说是重新备案。</w:t>
      </w:r>
    </w:p>
    <w:p w:rsidR="007D23BF" w:rsidRPr="0069244F" w:rsidRDefault="007D23BF" w:rsidP="007D23BF">
      <w:pPr>
        <w:ind w:firstLineChars="200" w:firstLine="420"/>
        <w:rPr>
          <w:rFonts w:ascii="宋体" w:hAnsi="宋体"/>
        </w:rPr>
      </w:pPr>
      <w:r w:rsidRPr="0069244F">
        <w:rPr>
          <w:rFonts w:ascii="宋体" w:hAnsi="宋体" w:hint="eastAsia"/>
        </w:rPr>
        <w:t xml:space="preserve">29、已摆在货架上的商品，销售周期有3年，也可能2015年还在货架上销售，那些标签也有不正确的地方，那被抽查到了，会不会处罚？ 客户旧的不正确的包装印了很多，最迟可以用到什么时候？ </w:t>
      </w:r>
    </w:p>
    <w:p w:rsidR="007D23BF" w:rsidRPr="0069244F" w:rsidRDefault="007D23BF" w:rsidP="007D23BF">
      <w:pPr>
        <w:ind w:firstLineChars="200" w:firstLine="420"/>
        <w:rPr>
          <w:rFonts w:ascii="宋体" w:hAnsi="宋体"/>
        </w:rPr>
      </w:pPr>
      <w:r w:rsidRPr="0069244F">
        <w:rPr>
          <w:rFonts w:ascii="宋体" w:hAnsi="宋体" w:hint="eastAsia"/>
        </w:rPr>
        <w:t>答：化妆品的标签标准GB 5296.3 是于2009年10月1日开始实施的，《化妆品命名指南》也是于2010年2月开始实施的。即从法规标准实施之日起生产的产品标签就应该符合法规标准要求，不符合法规标准要求的会被处罚。若有旧的不正确的标签，为了节省成本，除了日期标示，建议对不正确的部分使用加贴或者补印的方法更改。</w:t>
      </w:r>
    </w:p>
    <w:p w:rsidR="007D23BF" w:rsidRPr="0069244F" w:rsidRDefault="007D23BF" w:rsidP="007D23BF">
      <w:pPr>
        <w:ind w:firstLineChars="200" w:firstLine="420"/>
        <w:rPr>
          <w:rFonts w:ascii="宋体" w:hAnsi="宋体"/>
        </w:rPr>
      </w:pPr>
      <w:r w:rsidRPr="0069244F">
        <w:rPr>
          <w:rFonts w:ascii="宋体" w:hAnsi="宋体" w:hint="eastAsia"/>
        </w:rPr>
        <w:lastRenderedPageBreak/>
        <w:t>30、备案政策以产品的生产日期为界限吗？生产日期超过2014、12、30的就不能用，还是现在就不能用？</w:t>
      </w:r>
    </w:p>
    <w:p w:rsidR="007D23BF" w:rsidRPr="0069244F" w:rsidRDefault="007D23BF" w:rsidP="007D23BF">
      <w:pPr>
        <w:ind w:firstLineChars="200" w:firstLine="420"/>
        <w:rPr>
          <w:rFonts w:ascii="宋体" w:hAnsi="宋体"/>
        </w:rPr>
      </w:pPr>
      <w:r w:rsidRPr="0069244F">
        <w:rPr>
          <w:rFonts w:ascii="宋体" w:hAnsi="宋体" w:hint="eastAsia"/>
        </w:rPr>
        <w:t>答：新的备案政策要求补充备案工作在2014年12月30日前完成，与产品生产日期无关。在2014年12月30前未完成补充备案的产品，现市场上已有的产品可销售至保质期结束，但不得在进行生产。</w:t>
      </w:r>
    </w:p>
    <w:p w:rsidR="007D23BF" w:rsidRPr="0069244F" w:rsidRDefault="007D23BF" w:rsidP="007D23BF">
      <w:pPr>
        <w:ind w:firstLineChars="200" w:firstLine="420"/>
        <w:rPr>
          <w:rFonts w:ascii="宋体" w:hAnsi="宋体"/>
        </w:rPr>
      </w:pPr>
      <w:r w:rsidRPr="0069244F">
        <w:rPr>
          <w:rFonts w:ascii="宋体" w:hAnsi="宋体" w:hint="eastAsia"/>
        </w:rPr>
        <w:t>31、风险评估报告是加工厂自己做，并且留档被查吗？ 是否需要上传到食药监网站？</w:t>
      </w:r>
    </w:p>
    <w:p w:rsidR="007D23BF" w:rsidRPr="0069244F" w:rsidRDefault="007D23BF" w:rsidP="007D23BF">
      <w:pPr>
        <w:ind w:firstLineChars="200" w:firstLine="420"/>
        <w:rPr>
          <w:rFonts w:ascii="宋体" w:hAnsi="宋体"/>
        </w:rPr>
      </w:pPr>
      <w:r w:rsidRPr="0069244F">
        <w:rPr>
          <w:rFonts w:ascii="宋体" w:hAnsi="宋体" w:hint="eastAsia"/>
        </w:rPr>
        <w:t>答：风险评估报告由企业自己制作，留档备查，无需上传到备案平台。</w:t>
      </w:r>
    </w:p>
    <w:p w:rsidR="007D23BF" w:rsidRPr="0069244F" w:rsidRDefault="007D23BF" w:rsidP="007D23BF">
      <w:pPr>
        <w:ind w:firstLineChars="200" w:firstLine="420"/>
        <w:rPr>
          <w:rFonts w:ascii="宋体" w:hAnsi="宋体"/>
        </w:rPr>
      </w:pPr>
      <w:r w:rsidRPr="0069244F">
        <w:rPr>
          <w:rFonts w:ascii="宋体" w:hAnsi="宋体" w:hint="eastAsia"/>
        </w:rPr>
        <w:t>32、假如一个产品有两种类型（比如滋润型和清爽型 ，但配方有一点不一样），使用同一包装，然后再贴个标签区分属于滋润型，这样可以吗？ （这就涉及一个问题，成分可否</w:t>
      </w:r>
      <w:proofErr w:type="gramStart"/>
      <w:r w:rsidRPr="0069244F">
        <w:rPr>
          <w:rFonts w:ascii="宋体" w:hAnsi="宋体" w:hint="eastAsia"/>
        </w:rPr>
        <w:t>不</w:t>
      </w:r>
      <w:proofErr w:type="gramEnd"/>
      <w:r w:rsidRPr="0069244F">
        <w:rPr>
          <w:rFonts w:ascii="宋体" w:hAnsi="宋体" w:hint="eastAsia"/>
        </w:rPr>
        <w:t>写出全部？）</w:t>
      </w:r>
    </w:p>
    <w:p w:rsidR="007D23BF" w:rsidRPr="0069244F" w:rsidRDefault="007D23BF" w:rsidP="007D23BF">
      <w:pPr>
        <w:ind w:firstLineChars="200" w:firstLine="420"/>
        <w:rPr>
          <w:rFonts w:ascii="宋体" w:hAnsi="宋体"/>
        </w:rPr>
      </w:pPr>
      <w:r w:rsidRPr="0069244F">
        <w:rPr>
          <w:rFonts w:ascii="宋体" w:hAnsi="宋体" w:hint="eastAsia"/>
        </w:rPr>
        <w:t>答：配方不同的单独销售的产品需要分别备案。产品备案时需要列明产品全部成分.</w:t>
      </w:r>
    </w:p>
    <w:p w:rsidR="007D23BF" w:rsidRPr="0069244F" w:rsidRDefault="007D23BF" w:rsidP="007D23BF">
      <w:pPr>
        <w:ind w:firstLineChars="200" w:firstLine="420"/>
        <w:rPr>
          <w:rFonts w:ascii="宋体" w:hAnsi="宋体"/>
        </w:rPr>
      </w:pPr>
      <w:r w:rsidRPr="0069244F">
        <w:rPr>
          <w:rFonts w:ascii="宋体" w:hAnsi="宋体" w:hint="eastAsia"/>
        </w:rPr>
        <w:t>33、委托方和被委托方怎么备案？</w:t>
      </w:r>
      <w:r w:rsidRPr="0069244F">
        <w:rPr>
          <w:rFonts w:ascii="宋体" w:hAnsi="宋体" w:hint="eastAsia"/>
        </w:rPr>
        <w:br/>
        <w:t>答：双方都需要备案。登录国家食品药品监督管理局网站，国产非特殊用途化妆品备案系统进行备案。注意：委托方先备案，备案号交给被委托方备案即可。</w:t>
      </w:r>
    </w:p>
    <w:p w:rsidR="007D23BF" w:rsidRPr="0069244F" w:rsidRDefault="007D23BF" w:rsidP="007D23BF">
      <w:pPr>
        <w:ind w:firstLineChars="200" w:firstLine="420"/>
        <w:rPr>
          <w:rFonts w:ascii="宋体" w:hAnsi="宋体"/>
        </w:rPr>
      </w:pPr>
      <w:r w:rsidRPr="0069244F">
        <w:rPr>
          <w:rFonts w:ascii="宋体" w:hAnsi="宋体" w:hint="eastAsia"/>
        </w:rPr>
        <w:t>34、国外品牌备案没有中文名称可以备案吗？</w:t>
      </w:r>
    </w:p>
    <w:p w:rsidR="007D23BF" w:rsidRPr="0069244F" w:rsidRDefault="007D23BF" w:rsidP="007D23BF">
      <w:pPr>
        <w:ind w:firstLineChars="200" w:firstLine="420"/>
        <w:rPr>
          <w:rFonts w:ascii="宋体" w:hAnsi="宋体"/>
        </w:rPr>
      </w:pPr>
      <w:r w:rsidRPr="0069244F">
        <w:rPr>
          <w:rFonts w:ascii="宋体" w:hAnsi="宋体" w:hint="eastAsia"/>
        </w:rPr>
        <w:t>答：即使进口产品，做进口产品备案也要求有相对应的中文标签。</w:t>
      </w:r>
    </w:p>
    <w:p w:rsidR="007D23BF" w:rsidRPr="0069244F" w:rsidRDefault="007D23BF" w:rsidP="007D23BF">
      <w:pPr>
        <w:ind w:firstLineChars="200" w:firstLine="420"/>
        <w:rPr>
          <w:rFonts w:ascii="宋体" w:hAnsi="宋体"/>
        </w:rPr>
      </w:pPr>
      <w:r w:rsidRPr="0069244F">
        <w:rPr>
          <w:rFonts w:ascii="宋体" w:hAnsi="宋体" w:hint="eastAsia"/>
        </w:rPr>
        <w:t>35、网上备案之前  是不是必须先送样检测？</w:t>
      </w:r>
    </w:p>
    <w:p w:rsidR="007D23BF" w:rsidRPr="0069244F" w:rsidRDefault="007D23BF" w:rsidP="007D23BF">
      <w:pPr>
        <w:ind w:firstLineChars="200" w:firstLine="420"/>
        <w:rPr>
          <w:rFonts w:ascii="宋体" w:hAnsi="宋体"/>
        </w:rPr>
      </w:pPr>
      <w:r w:rsidRPr="0069244F">
        <w:rPr>
          <w:rFonts w:ascii="宋体" w:hAnsi="宋体" w:hint="eastAsia"/>
        </w:rPr>
        <w:t>答：备案平台目前备案时不需要上传检验报告，但是备案后3个月内需要检查备案资料，包括检验报告。</w:t>
      </w:r>
    </w:p>
    <w:p w:rsidR="007D23BF" w:rsidRPr="0069244F" w:rsidRDefault="007D23BF" w:rsidP="007D23BF">
      <w:pPr>
        <w:ind w:firstLineChars="200" w:firstLine="420"/>
        <w:rPr>
          <w:rFonts w:ascii="宋体" w:hAnsi="宋体"/>
        </w:rPr>
      </w:pPr>
      <w:r w:rsidRPr="0069244F">
        <w:rPr>
          <w:rFonts w:ascii="宋体" w:hAnsi="宋体" w:hint="eastAsia"/>
        </w:rPr>
        <w:t>36、美容化妆品工具，如修眉刀，沐浴露、洗脸</w:t>
      </w:r>
      <w:proofErr w:type="gramStart"/>
      <w:r w:rsidRPr="0069244F">
        <w:rPr>
          <w:rFonts w:ascii="宋体" w:hAnsi="宋体" w:hint="eastAsia"/>
        </w:rPr>
        <w:t>皂</w:t>
      </w:r>
      <w:proofErr w:type="gramEnd"/>
      <w:r w:rsidRPr="0069244F">
        <w:rPr>
          <w:rFonts w:ascii="宋体" w:hAnsi="宋体" w:hint="eastAsia"/>
        </w:rPr>
        <w:t>是否要非特备案？</w:t>
      </w:r>
    </w:p>
    <w:p w:rsidR="007D23BF" w:rsidRPr="0069244F" w:rsidRDefault="007D23BF" w:rsidP="007D23BF">
      <w:pPr>
        <w:ind w:firstLineChars="200" w:firstLine="420"/>
        <w:rPr>
          <w:rFonts w:ascii="宋体" w:hAnsi="宋体"/>
        </w:rPr>
      </w:pPr>
      <w:r w:rsidRPr="0069244F">
        <w:rPr>
          <w:rFonts w:ascii="宋体" w:hAnsi="宋体" w:hint="eastAsia"/>
        </w:rPr>
        <w:t>答：美容化妆品工具，如修眉刀，化妆刷等不需要备案，但是沐浴露、洗脸皂等面部或身体表面清洁用品属于化妆品，需要备案。</w:t>
      </w:r>
    </w:p>
    <w:p w:rsidR="007D23BF" w:rsidRPr="0069244F" w:rsidRDefault="007D23BF" w:rsidP="007D23BF">
      <w:pPr>
        <w:ind w:firstLineChars="200" w:firstLine="420"/>
        <w:rPr>
          <w:rFonts w:ascii="宋体" w:hAnsi="宋体"/>
        </w:rPr>
      </w:pPr>
      <w:r w:rsidRPr="0069244F">
        <w:rPr>
          <w:rFonts w:ascii="宋体" w:hAnsi="宋体" w:hint="eastAsia"/>
        </w:rPr>
        <w:t>37、某款产品已经停产，是否需要注销备案信息？</w:t>
      </w:r>
    </w:p>
    <w:p w:rsidR="007D23BF" w:rsidRDefault="007D23BF" w:rsidP="007D23BF">
      <w:pPr>
        <w:ind w:firstLineChars="200" w:firstLine="420"/>
        <w:rPr>
          <w:rFonts w:ascii="宋体" w:hAnsi="宋体"/>
        </w:rPr>
      </w:pPr>
      <w:r w:rsidRPr="0069244F">
        <w:rPr>
          <w:rFonts w:ascii="宋体" w:hAnsi="宋体" w:hint="eastAsia"/>
        </w:rPr>
        <w:t>答：若市场上仍有流通建议暂不注销，但是生产企业不再生产已备案的产品时，应主动告知原备案的省级食品药品监督管部门，原备案的省级食品药品监督管理部门对告知情况予以备案。</w:t>
      </w:r>
    </w:p>
    <w:p w:rsidR="00E0780E" w:rsidRDefault="00E0780E" w:rsidP="007D23BF">
      <w:pPr>
        <w:ind w:firstLineChars="200" w:firstLine="420"/>
        <w:rPr>
          <w:rFonts w:ascii="宋体" w:hAnsi="宋体"/>
        </w:rPr>
      </w:pPr>
    </w:p>
    <w:p w:rsidR="008920BE" w:rsidRPr="009F33C8" w:rsidRDefault="008920BE" w:rsidP="008920BE">
      <w:pPr>
        <w:jc w:val="center"/>
        <w:rPr>
          <w:rFonts w:ascii="黑体" w:eastAsia="黑体" w:hAnsi="黑体"/>
          <w:sz w:val="36"/>
          <w:szCs w:val="36"/>
        </w:rPr>
      </w:pPr>
      <w:r w:rsidRPr="009F33C8">
        <w:rPr>
          <w:rFonts w:ascii="黑体" w:eastAsia="黑体" w:hAnsi="黑体" w:hint="eastAsia"/>
          <w:sz w:val="36"/>
          <w:szCs w:val="36"/>
        </w:rPr>
        <w:lastRenderedPageBreak/>
        <w:t>标准化法修订草案首次提请全国人大常委会审议</w:t>
      </w:r>
    </w:p>
    <w:p w:rsidR="008920BE" w:rsidRPr="009F33C8" w:rsidRDefault="008920BE" w:rsidP="00FF5CB3">
      <w:pPr>
        <w:spacing w:beforeLines="50" w:line="420" w:lineRule="atLeast"/>
        <w:ind w:firstLineChars="200" w:firstLine="420"/>
        <w:rPr>
          <w:rFonts w:ascii="宋体" w:hAnsi="宋体"/>
        </w:rPr>
      </w:pPr>
      <w:r w:rsidRPr="009F33C8">
        <w:rPr>
          <w:rFonts w:ascii="宋体" w:hAnsi="宋体" w:hint="eastAsia"/>
        </w:rPr>
        <w:t>标准化法修订草案</w:t>
      </w:r>
      <w:r w:rsidR="002B0F68">
        <w:rPr>
          <w:rFonts w:ascii="宋体" w:hAnsi="宋体" w:hint="eastAsia"/>
        </w:rPr>
        <w:t>4月</w:t>
      </w:r>
      <w:r w:rsidRPr="009F33C8">
        <w:rPr>
          <w:rFonts w:ascii="宋体" w:hAnsi="宋体" w:hint="eastAsia"/>
        </w:rPr>
        <w:t>24日提请十二届全国人大常委会第二十七次会议审议。这是该修订草案首次提请全国人大常委会审议，修订草案拟扩大标准制定范围，以适应经济社会发展需要。</w:t>
      </w:r>
    </w:p>
    <w:p w:rsidR="008920BE" w:rsidRPr="009F33C8" w:rsidRDefault="008920BE" w:rsidP="00DE29DA">
      <w:pPr>
        <w:spacing w:line="420" w:lineRule="atLeast"/>
        <w:ind w:firstLineChars="200" w:firstLine="420"/>
        <w:rPr>
          <w:rFonts w:ascii="宋体" w:hAnsi="宋体"/>
        </w:rPr>
      </w:pPr>
      <w:r w:rsidRPr="009F33C8">
        <w:rPr>
          <w:rFonts w:ascii="宋体" w:hAnsi="宋体" w:hint="eastAsia"/>
        </w:rPr>
        <w:t>为更好发挥标准的基础性、战略性作用，修订草案拟将制定标准的范围由现行法规定的工业产品、工程建设和环保领域扩大到农业、工业、服务业以及社会事业等领域。</w:t>
      </w:r>
    </w:p>
    <w:p w:rsidR="008920BE" w:rsidRPr="009F33C8" w:rsidRDefault="008920BE" w:rsidP="00DE29DA">
      <w:pPr>
        <w:spacing w:line="420" w:lineRule="atLeast"/>
        <w:ind w:firstLineChars="200" w:firstLine="420"/>
        <w:rPr>
          <w:rFonts w:ascii="宋体" w:hAnsi="宋体"/>
        </w:rPr>
      </w:pPr>
      <w:r w:rsidRPr="009F33C8">
        <w:rPr>
          <w:rFonts w:ascii="宋体" w:hAnsi="宋体" w:hint="eastAsia"/>
        </w:rPr>
        <w:t>修订草案规定，将现行强制性国家标准、行业标准和地方标准整合为强制性国家标准，并将强制性国家标准范围严格限定为保障人身健康和生命财产安全、国家安全、生态环境安全以及满足社会经济管理基本需要的技术要求，取消强制性行业标准、地方标准。</w:t>
      </w:r>
    </w:p>
    <w:p w:rsidR="008920BE" w:rsidRPr="009F33C8" w:rsidRDefault="008920BE" w:rsidP="00DE29DA">
      <w:pPr>
        <w:spacing w:line="420" w:lineRule="atLeast"/>
        <w:ind w:firstLineChars="200" w:firstLine="420"/>
        <w:rPr>
          <w:rFonts w:ascii="宋体" w:hAnsi="宋体"/>
        </w:rPr>
      </w:pPr>
      <w:r w:rsidRPr="009F33C8">
        <w:rPr>
          <w:rFonts w:ascii="宋体" w:hAnsi="宋体" w:hint="eastAsia"/>
        </w:rPr>
        <w:t>为解决标准老化缺失滞后的问题，修订草案进一步明确国务院标准化行政主管部门、国务院有关行政主管部门、地方人民政府标准化行政主管部门分别制定推荐性国家标准、行业标准、地方标准的职责。</w:t>
      </w:r>
    </w:p>
    <w:p w:rsidR="008920BE" w:rsidRPr="009F33C8" w:rsidRDefault="008920BE" w:rsidP="00DE29DA">
      <w:pPr>
        <w:spacing w:line="420" w:lineRule="atLeast"/>
        <w:ind w:firstLineChars="200" w:firstLine="420"/>
        <w:rPr>
          <w:rFonts w:ascii="宋体" w:hAnsi="宋体"/>
        </w:rPr>
      </w:pPr>
      <w:r w:rsidRPr="009F33C8">
        <w:rPr>
          <w:rFonts w:ascii="宋体" w:hAnsi="宋体" w:hint="eastAsia"/>
        </w:rPr>
        <w:t>根据修订草案，为更好地发挥标准对国民经济和社会发展的促进作用，明确强制性标准应当公开，供社会公众免费查阅。国家推动免费向社会公开推荐性标准。</w:t>
      </w:r>
    </w:p>
    <w:p w:rsidR="008920BE" w:rsidRPr="009F33C8" w:rsidRDefault="008920BE" w:rsidP="00DE29DA">
      <w:pPr>
        <w:spacing w:line="420" w:lineRule="atLeast"/>
        <w:ind w:firstLineChars="200" w:firstLine="420"/>
        <w:rPr>
          <w:rFonts w:ascii="宋体" w:hAnsi="宋体"/>
        </w:rPr>
      </w:pPr>
      <w:r w:rsidRPr="009F33C8">
        <w:rPr>
          <w:rFonts w:ascii="宋体" w:hAnsi="宋体" w:hint="eastAsia"/>
        </w:rPr>
        <w:t>修订现行法的总体考虑是，重点严格落实《深化标准化工作改革方案》，为改革提供法律依据和制度保障，同时兼顾实践中已有成熟经验且各有关部门形成共识的做法。</w:t>
      </w:r>
    </w:p>
    <w:p w:rsidR="008920BE" w:rsidRPr="000F0F1E" w:rsidRDefault="008920BE" w:rsidP="00FF5CB3">
      <w:pPr>
        <w:spacing w:afterLines="150" w:line="420" w:lineRule="atLeast"/>
        <w:ind w:firstLineChars="2500" w:firstLine="5250"/>
      </w:pPr>
      <w:r w:rsidRPr="009F33C8">
        <w:rPr>
          <w:rFonts w:ascii="宋体" w:hAnsi="宋体" w:hint="eastAsia"/>
        </w:rPr>
        <w:t>（来源：新华社）</w:t>
      </w:r>
    </w:p>
    <w:p w:rsidR="001C4ADB" w:rsidRPr="00F806A0" w:rsidRDefault="001C4ADB" w:rsidP="001C4ADB">
      <w:pPr>
        <w:jc w:val="center"/>
        <w:rPr>
          <w:rFonts w:ascii="黑体" w:eastAsia="黑体" w:hAnsi="黑体"/>
          <w:sz w:val="36"/>
          <w:szCs w:val="36"/>
        </w:rPr>
      </w:pPr>
      <w:r w:rsidRPr="00F806A0">
        <w:rPr>
          <w:rFonts w:ascii="黑体" w:eastAsia="黑体" w:hAnsi="黑体" w:hint="eastAsia"/>
          <w:sz w:val="36"/>
          <w:szCs w:val="36"/>
        </w:rPr>
        <w:t>又一批国家标准免费公开啦</w:t>
      </w:r>
    </w:p>
    <w:p w:rsidR="001C4ADB" w:rsidRPr="00F806A0" w:rsidRDefault="001C4ADB" w:rsidP="00FF5CB3">
      <w:pPr>
        <w:spacing w:beforeLines="50" w:line="420" w:lineRule="atLeast"/>
        <w:ind w:firstLineChars="200" w:firstLine="420"/>
        <w:rPr>
          <w:rFonts w:asciiTheme="minorEastAsia" w:eastAsiaTheme="minorEastAsia" w:hAnsiTheme="minorEastAsia"/>
        </w:rPr>
      </w:pPr>
      <w:r w:rsidRPr="00F806A0">
        <w:rPr>
          <w:rFonts w:asciiTheme="minorEastAsia" w:eastAsiaTheme="minorEastAsia" w:hAnsiTheme="minorEastAsia" w:hint="eastAsia"/>
        </w:rPr>
        <w:t>5月8日，国家标准委通过“国家标准全文公开系统”免费公开第二批国家标准，共11975项。</w:t>
      </w:r>
    </w:p>
    <w:p w:rsidR="001C4ADB" w:rsidRPr="00F806A0" w:rsidRDefault="001C4ADB" w:rsidP="00DE29DA">
      <w:pPr>
        <w:spacing w:line="420" w:lineRule="atLeast"/>
        <w:ind w:firstLineChars="200" w:firstLine="420"/>
        <w:rPr>
          <w:rFonts w:asciiTheme="minorEastAsia" w:eastAsiaTheme="minorEastAsia" w:hAnsiTheme="minorEastAsia"/>
        </w:rPr>
      </w:pPr>
      <w:r w:rsidRPr="00F806A0">
        <w:rPr>
          <w:rFonts w:asciiTheme="minorEastAsia" w:eastAsiaTheme="minorEastAsia" w:hAnsiTheme="minorEastAsia" w:hint="eastAsia"/>
        </w:rPr>
        <w:t>这批公开的标准以方法类推荐性国家标准为主，共11975项，其中非采标6630项（提供题录信息和文本在线阅读），采标5345项（只提供题录信息）。</w:t>
      </w:r>
    </w:p>
    <w:p w:rsidR="001C4ADB" w:rsidRPr="00F806A0" w:rsidRDefault="001C4ADB" w:rsidP="00DE29DA">
      <w:pPr>
        <w:spacing w:line="420" w:lineRule="atLeast"/>
        <w:ind w:firstLineChars="200" w:firstLine="420"/>
        <w:rPr>
          <w:rFonts w:asciiTheme="minorEastAsia" w:eastAsiaTheme="minorEastAsia" w:hAnsiTheme="minorEastAsia"/>
        </w:rPr>
      </w:pPr>
      <w:r w:rsidRPr="00F806A0">
        <w:rPr>
          <w:rFonts w:asciiTheme="minorEastAsia" w:eastAsiaTheme="minorEastAsia" w:hAnsiTheme="minorEastAsia" w:hint="eastAsia"/>
        </w:rPr>
        <w:t>连同首次免费公开的9194项推荐性国家标准，目前已免费公开的推荐性国家标准共21169项，占全部推荐性国家标准约三分之二。</w:t>
      </w:r>
    </w:p>
    <w:p w:rsidR="001C4ADB" w:rsidRPr="00F806A0" w:rsidRDefault="001C4ADB" w:rsidP="00DE29DA">
      <w:pPr>
        <w:spacing w:line="420" w:lineRule="atLeast"/>
        <w:ind w:firstLineChars="200" w:firstLine="420"/>
        <w:rPr>
          <w:rFonts w:asciiTheme="minorEastAsia" w:eastAsiaTheme="minorEastAsia" w:hAnsiTheme="minorEastAsia"/>
        </w:rPr>
      </w:pPr>
      <w:r w:rsidRPr="00F806A0">
        <w:rPr>
          <w:rFonts w:asciiTheme="minorEastAsia" w:eastAsiaTheme="minorEastAsia" w:hAnsiTheme="minorEastAsia" w:hint="eastAsia"/>
        </w:rPr>
        <w:t>今年3月，国家标准委推出的“国家标准全文公开系统”得到了企业和社会各界的</w:t>
      </w:r>
      <w:r w:rsidRPr="00F806A0">
        <w:rPr>
          <w:rFonts w:asciiTheme="minorEastAsia" w:eastAsiaTheme="minorEastAsia" w:hAnsiTheme="minorEastAsia" w:hint="eastAsia"/>
        </w:rPr>
        <w:lastRenderedPageBreak/>
        <w:t>高度关注，截至5月7日，系统上线52天，</w:t>
      </w:r>
      <w:proofErr w:type="gramStart"/>
      <w:r w:rsidRPr="00F806A0">
        <w:rPr>
          <w:rFonts w:asciiTheme="minorEastAsia" w:eastAsiaTheme="minorEastAsia" w:hAnsiTheme="minorEastAsia" w:hint="eastAsia"/>
        </w:rPr>
        <w:t>访客数</w:t>
      </w:r>
      <w:proofErr w:type="gramEnd"/>
      <w:r w:rsidRPr="00F806A0">
        <w:rPr>
          <w:rFonts w:asciiTheme="minorEastAsia" w:eastAsiaTheme="minorEastAsia" w:hAnsiTheme="minorEastAsia" w:hint="eastAsia"/>
        </w:rPr>
        <w:t>86.1万人次，总浏览量721.2万，标准在线阅读26.6万多次，下载15.1万多次。</w:t>
      </w:r>
    </w:p>
    <w:p w:rsidR="001C4ADB" w:rsidRPr="00F806A0" w:rsidRDefault="001C4ADB" w:rsidP="00DE29DA">
      <w:pPr>
        <w:spacing w:line="420" w:lineRule="atLeast"/>
        <w:ind w:firstLineChars="200" w:firstLine="420"/>
        <w:rPr>
          <w:rFonts w:asciiTheme="minorEastAsia" w:eastAsiaTheme="minorEastAsia" w:hAnsiTheme="minorEastAsia"/>
        </w:rPr>
      </w:pPr>
      <w:r w:rsidRPr="00F806A0">
        <w:rPr>
          <w:rFonts w:asciiTheme="minorEastAsia" w:eastAsiaTheme="minorEastAsia" w:hAnsiTheme="minorEastAsia" w:hint="eastAsia"/>
        </w:rPr>
        <w:t>据了解，为了进一步落实《推进国家标准公开工作实施方案》，满足企业和社会对标准文本的急切需求，这次免费公开的方法类国家标准中，包括提供题录信息和文本在线阅读的非采标的标准6630项，只提供题录信息的采标标准5345项。</w:t>
      </w:r>
    </w:p>
    <w:p w:rsidR="001C4ADB" w:rsidRPr="00F806A0" w:rsidRDefault="001C4ADB" w:rsidP="00DE29DA">
      <w:pPr>
        <w:spacing w:line="420" w:lineRule="atLeast"/>
        <w:ind w:firstLineChars="200" w:firstLine="420"/>
        <w:rPr>
          <w:rFonts w:asciiTheme="minorEastAsia" w:eastAsiaTheme="minorEastAsia" w:hAnsiTheme="minorEastAsia"/>
        </w:rPr>
      </w:pPr>
      <w:r w:rsidRPr="00F806A0">
        <w:rPr>
          <w:rFonts w:asciiTheme="minorEastAsia" w:eastAsiaTheme="minorEastAsia" w:hAnsiTheme="minorEastAsia" w:hint="eastAsia"/>
        </w:rPr>
        <w:t>据介绍，下一步，将在2017年底前分两批陆续公开其他推荐性国家标准。届时，国家标准委将实现免费向社会公开所有非采标的推荐性国家标准。</w:t>
      </w:r>
    </w:p>
    <w:p w:rsidR="00E0780E" w:rsidRPr="001C4ADB" w:rsidRDefault="001C4ADB" w:rsidP="00FF5CB3">
      <w:pPr>
        <w:spacing w:afterLines="150" w:line="420" w:lineRule="atLeast"/>
        <w:ind w:firstLineChars="200" w:firstLine="420"/>
        <w:rPr>
          <w:rFonts w:asciiTheme="minorEastAsia" w:eastAsiaTheme="minorEastAsia" w:hAnsiTheme="minorEastAsia"/>
        </w:rPr>
      </w:pPr>
      <w:r w:rsidRPr="00F806A0">
        <w:rPr>
          <w:rFonts w:asciiTheme="minorEastAsia" w:eastAsiaTheme="minorEastAsia" w:hAnsiTheme="minorEastAsia" w:hint="eastAsia"/>
        </w:rPr>
        <w:t>之前，质检总局、国家标准委以国务院标准化协调推进部际联席会议办公室名义印发《推进国家标准公开工作实施方案》（以下简称《实施方案》），要求国务院相关部门向社会免费公开国家标准相关信息。</w:t>
      </w:r>
      <w:r>
        <w:rPr>
          <w:rFonts w:asciiTheme="minorEastAsia" w:eastAsiaTheme="minorEastAsia" w:hAnsiTheme="minorEastAsia" w:hint="eastAsia"/>
        </w:rPr>
        <w:t xml:space="preserve">                             （来源：质量与认证）</w:t>
      </w:r>
    </w:p>
    <w:p w:rsidR="00DE29DA" w:rsidRPr="00D75DCF" w:rsidRDefault="00DE29DA" w:rsidP="008E7245">
      <w:pPr>
        <w:spacing w:line="500" w:lineRule="exact"/>
        <w:jc w:val="center"/>
        <w:rPr>
          <w:rFonts w:ascii="黑体" w:eastAsia="黑体" w:hAnsi="黑体"/>
          <w:bCs/>
          <w:sz w:val="36"/>
          <w:szCs w:val="36"/>
        </w:rPr>
      </w:pPr>
      <w:r w:rsidRPr="00D75DCF">
        <w:rPr>
          <w:rFonts w:ascii="黑体" w:eastAsia="黑体" w:hAnsi="黑体" w:hint="eastAsia"/>
          <w:bCs/>
          <w:sz w:val="36"/>
          <w:szCs w:val="36"/>
        </w:rPr>
        <w:t>江苏日化协会、苏州日化协会</w:t>
      </w:r>
    </w:p>
    <w:p w:rsidR="00DE29DA" w:rsidRPr="00D75DCF" w:rsidRDefault="00DE29DA" w:rsidP="008E7245">
      <w:pPr>
        <w:spacing w:line="500" w:lineRule="exact"/>
        <w:jc w:val="center"/>
        <w:rPr>
          <w:rFonts w:ascii="黑体" w:eastAsia="黑体" w:hAnsi="黑体"/>
          <w:bCs/>
          <w:sz w:val="36"/>
          <w:szCs w:val="36"/>
        </w:rPr>
      </w:pPr>
      <w:r w:rsidRPr="00D75DCF">
        <w:rPr>
          <w:rFonts w:ascii="黑体" w:eastAsia="黑体" w:hAnsi="黑体" w:hint="eastAsia"/>
          <w:bCs/>
          <w:sz w:val="36"/>
          <w:szCs w:val="36"/>
        </w:rPr>
        <w:t>举办的2017年日化企业培训班圆满成功</w:t>
      </w:r>
    </w:p>
    <w:p w:rsidR="00DE29DA" w:rsidRPr="00D75DCF" w:rsidRDefault="00DE29DA" w:rsidP="00DE29DA">
      <w:pPr>
        <w:spacing w:line="400" w:lineRule="atLeast"/>
        <w:ind w:firstLineChars="200" w:firstLine="420"/>
        <w:rPr>
          <w:rFonts w:ascii="宋体" w:hAnsi="宋体"/>
          <w:szCs w:val="21"/>
        </w:rPr>
      </w:pPr>
      <w:r w:rsidRPr="00D75DCF">
        <w:rPr>
          <w:rFonts w:ascii="宋体" w:hAnsi="宋体" w:hint="eastAsia"/>
          <w:szCs w:val="21"/>
        </w:rPr>
        <w:t>2017年5月18日至19日，由江苏省日用化学品行业协会、苏州市日用化学品行业协会组织的2017年日化企业培训班在苏州南亚宾馆举办，54家企业505人次参加了8个课时的培训活动。</w:t>
      </w:r>
    </w:p>
    <w:p w:rsidR="00DE29DA" w:rsidRPr="00D75DCF" w:rsidRDefault="00DE29DA" w:rsidP="00DE29DA">
      <w:pPr>
        <w:spacing w:line="400" w:lineRule="atLeast"/>
        <w:ind w:firstLineChars="200" w:firstLine="420"/>
        <w:rPr>
          <w:rFonts w:ascii="宋体" w:hAnsi="宋体"/>
          <w:szCs w:val="21"/>
        </w:rPr>
      </w:pPr>
      <w:r w:rsidRPr="00D75DCF">
        <w:rPr>
          <w:rFonts w:ascii="宋体" w:hAnsi="宋体" w:hint="eastAsia"/>
          <w:szCs w:val="21"/>
        </w:rPr>
        <w:t>江苏日化协会副理事长、苏州日化协会会长、博克企业集团董事长李君图希望大家珍惜培训机会，认真听课。省、市日化协会秘书长吴国炎主持此次培训。</w:t>
      </w:r>
    </w:p>
    <w:p w:rsidR="00DE29DA" w:rsidRPr="00D75DCF" w:rsidRDefault="00DE29DA" w:rsidP="00DE29DA">
      <w:pPr>
        <w:spacing w:line="400" w:lineRule="atLeast"/>
        <w:ind w:firstLineChars="200" w:firstLine="420"/>
        <w:rPr>
          <w:rFonts w:ascii="宋体" w:hAnsi="宋体"/>
          <w:szCs w:val="21"/>
        </w:rPr>
      </w:pPr>
      <w:r w:rsidRPr="00D75DCF">
        <w:rPr>
          <w:rFonts w:ascii="宋体" w:hAnsi="宋体" w:hint="eastAsia"/>
          <w:szCs w:val="21"/>
        </w:rPr>
        <w:t>培训内容有：1.化妆品标签标识规定；2.非特殊用途化妆品备案；3.新商标法相关知识；4.化妆品企业环境监测要求；5.化妆品安全技术规范及化妆品原料的控制；6.企业标准的制定。</w:t>
      </w:r>
    </w:p>
    <w:p w:rsidR="00DE29DA" w:rsidRPr="00D75DCF" w:rsidRDefault="00DE29DA" w:rsidP="00DE29DA">
      <w:pPr>
        <w:spacing w:line="400" w:lineRule="atLeast"/>
        <w:ind w:firstLineChars="200" w:firstLine="420"/>
        <w:rPr>
          <w:rFonts w:ascii="宋体" w:hAnsi="宋体"/>
          <w:szCs w:val="21"/>
        </w:rPr>
      </w:pPr>
      <w:r w:rsidRPr="00D75DCF">
        <w:rPr>
          <w:rFonts w:ascii="宋体" w:hAnsi="宋体" w:hint="eastAsia"/>
          <w:szCs w:val="21"/>
        </w:rPr>
        <w:t>此次培训邀请到了业界专业和资深的老师来为大家授课，他们是苏州市食药局</w:t>
      </w:r>
      <w:proofErr w:type="gramStart"/>
      <w:r w:rsidRPr="00D75DCF">
        <w:rPr>
          <w:rFonts w:ascii="宋体" w:hAnsi="宋体" w:hint="eastAsia"/>
          <w:szCs w:val="21"/>
        </w:rPr>
        <w:t>保化处主任</w:t>
      </w:r>
      <w:proofErr w:type="gramEnd"/>
      <w:r w:rsidRPr="00D75DCF">
        <w:rPr>
          <w:rFonts w:ascii="宋体" w:hAnsi="宋体" w:hint="eastAsia"/>
          <w:szCs w:val="21"/>
        </w:rPr>
        <w:t>褚叶果</w:t>
      </w:r>
      <w:r w:rsidR="002B0F68">
        <w:rPr>
          <w:rFonts w:ascii="宋体" w:hAnsi="宋体" w:hint="eastAsia"/>
          <w:szCs w:val="21"/>
        </w:rPr>
        <w:t>；</w:t>
      </w:r>
      <w:r w:rsidRPr="00D75DCF">
        <w:rPr>
          <w:rFonts w:ascii="宋体" w:hAnsi="宋体" w:hint="eastAsia"/>
          <w:szCs w:val="21"/>
        </w:rPr>
        <w:t>苏州永佳知识产权代理公司总经理黄莉芬</w:t>
      </w:r>
      <w:r w:rsidR="002B0F68">
        <w:rPr>
          <w:rFonts w:ascii="宋体" w:hAnsi="宋体" w:hint="eastAsia"/>
          <w:szCs w:val="21"/>
        </w:rPr>
        <w:t>；</w:t>
      </w:r>
      <w:r w:rsidRPr="00D75DCF">
        <w:rPr>
          <w:rFonts w:ascii="宋体" w:hAnsi="宋体" w:hint="eastAsia"/>
          <w:szCs w:val="21"/>
        </w:rPr>
        <w:t>苏州出入境检验检疫局综合技术中心总监樊继鹏</w:t>
      </w:r>
      <w:r w:rsidR="002B0F68">
        <w:rPr>
          <w:rFonts w:ascii="宋体" w:hAnsi="宋体" w:hint="eastAsia"/>
          <w:szCs w:val="21"/>
        </w:rPr>
        <w:t>；</w:t>
      </w:r>
      <w:r w:rsidRPr="00D75DCF">
        <w:rPr>
          <w:rFonts w:ascii="宋体" w:hAnsi="宋体" w:hint="eastAsia"/>
          <w:szCs w:val="21"/>
        </w:rPr>
        <w:t>江南大学化学与材料工程学院教授曹光群</w:t>
      </w:r>
      <w:r w:rsidR="002B0F68">
        <w:rPr>
          <w:rFonts w:ascii="宋体" w:hAnsi="宋体" w:hint="eastAsia"/>
          <w:szCs w:val="21"/>
        </w:rPr>
        <w:t>；</w:t>
      </w:r>
      <w:r w:rsidRPr="00D75DCF">
        <w:rPr>
          <w:rFonts w:ascii="宋体" w:hAnsi="宋体" w:hint="eastAsia"/>
          <w:szCs w:val="21"/>
        </w:rPr>
        <w:t>苏州市质量和标准化研究所副所长沈俊杰。</w:t>
      </w:r>
    </w:p>
    <w:p w:rsidR="00DE29DA" w:rsidRPr="00D75DCF" w:rsidRDefault="00DE29DA" w:rsidP="00DE29DA">
      <w:pPr>
        <w:spacing w:line="400" w:lineRule="atLeast"/>
        <w:ind w:firstLineChars="200" w:firstLine="420"/>
        <w:rPr>
          <w:rFonts w:ascii="宋体" w:hAnsi="宋体"/>
          <w:szCs w:val="21"/>
        </w:rPr>
      </w:pPr>
      <w:r w:rsidRPr="00D75DCF">
        <w:rPr>
          <w:rFonts w:ascii="宋体" w:hAnsi="宋体" w:hint="eastAsia"/>
          <w:szCs w:val="21"/>
        </w:rPr>
        <w:t>培训期间学员们认真听课，老师和学员上下互动，答疑解惑。学员们表示通过此次培训受益匪浅，对今后的实际管理工作起到了帮助和指导作用，对行业协会的精心组织表示感谢。</w:t>
      </w:r>
    </w:p>
    <w:p w:rsidR="00DE29DA" w:rsidRPr="00D75DCF" w:rsidRDefault="00DE29DA" w:rsidP="00DE29DA">
      <w:pPr>
        <w:spacing w:line="400" w:lineRule="atLeast"/>
        <w:ind w:firstLineChars="200" w:firstLine="420"/>
        <w:rPr>
          <w:rFonts w:ascii="宋体" w:hAnsi="宋体"/>
          <w:szCs w:val="21"/>
        </w:rPr>
      </w:pPr>
      <w:r w:rsidRPr="00D75DCF">
        <w:rPr>
          <w:rFonts w:ascii="宋体" w:hAnsi="宋体" w:hint="eastAsia"/>
          <w:szCs w:val="21"/>
        </w:rPr>
        <w:t>培训结束后，协会将向学员们发放培训证书，以资鼓励。</w:t>
      </w:r>
      <w:r>
        <w:rPr>
          <w:rFonts w:ascii="宋体" w:hAnsi="宋体" w:hint="eastAsia"/>
          <w:szCs w:val="21"/>
        </w:rPr>
        <w:t xml:space="preserve">       </w:t>
      </w:r>
      <w:r w:rsidRPr="00D75DCF">
        <w:rPr>
          <w:rFonts w:ascii="宋体" w:hAnsi="宋体" w:hint="eastAsia"/>
          <w:szCs w:val="21"/>
        </w:rPr>
        <w:t>（日化协会</w:t>
      </w:r>
      <w:r>
        <w:rPr>
          <w:rFonts w:ascii="宋体" w:hAnsi="宋体" w:hint="eastAsia"/>
          <w:szCs w:val="21"/>
        </w:rPr>
        <w:t>秘书处</w:t>
      </w:r>
      <w:r w:rsidRPr="00D75DCF">
        <w:rPr>
          <w:rFonts w:ascii="宋体" w:hAnsi="宋体" w:hint="eastAsia"/>
          <w:szCs w:val="21"/>
        </w:rPr>
        <w:t>）</w:t>
      </w:r>
    </w:p>
    <w:p w:rsidR="00456885" w:rsidRDefault="00456885" w:rsidP="00456885">
      <w:pPr>
        <w:jc w:val="center"/>
        <w:rPr>
          <w:rFonts w:ascii="黑体" w:eastAsia="黑体" w:hAnsi="黑体"/>
          <w:sz w:val="36"/>
          <w:szCs w:val="36"/>
        </w:rPr>
      </w:pPr>
      <w:r w:rsidRPr="00BF4EC6">
        <w:rPr>
          <w:rFonts w:ascii="黑体" w:eastAsia="黑体" w:hAnsi="黑体"/>
          <w:sz w:val="36"/>
          <w:szCs w:val="36"/>
        </w:rPr>
        <w:lastRenderedPageBreak/>
        <w:t>关于公布《类似商品和服务区分表》</w:t>
      </w:r>
    </w:p>
    <w:p w:rsidR="00456885" w:rsidRPr="00BF4EC6" w:rsidRDefault="00456885" w:rsidP="00456885">
      <w:pPr>
        <w:jc w:val="center"/>
        <w:rPr>
          <w:rFonts w:ascii="黑体" w:eastAsia="黑体" w:hAnsi="黑体"/>
          <w:sz w:val="36"/>
          <w:szCs w:val="36"/>
        </w:rPr>
      </w:pPr>
      <w:r w:rsidRPr="00BF4EC6">
        <w:rPr>
          <w:rFonts w:ascii="黑体" w:eastAsia="黑体" w:hAnsi="黑体"/>
          <w:sz w:val="36"/>
          <w:szCs w:val="36"/>
        </w:rPr>
        <w:t>以外可接受商品和服务项目名称的通知</w:t>
      </w:r>
    </w:p>
    <w:p w:rsidR="00456885" w:rsidRPr="00BF4EC6" w:rsidRDefault="00456885" w:rsidP="00FF5CB3">
      <w:pPr>
        <w:spacing w:beforeLines="50"/>
        <w:ind w:firstLineChars="200" w:firstLine="420"/>
        <w:rPr>
          <w:rFonts w:ascii="宋体" w:hAnsi="宋体"/>
        </w:rPr>
      </w:pPr>
      <w:r w:rsidRPr="00BF4EC6">
        <w:rPr>
          <w:rFonts w:ascii="宋体" w:hAnsi="宋体" w:hint="eastAsia"/>
        </w:rPr>
        <w:t>为进一步推进商标注册便利化，方便申请人在线查询和申请注册商标，现将商标五方会谈2015年以来，中美欧日韩五方共同接受的商品和服务项目名称予以公布。申请人可通过中国</w:t>
      </w:r>
      <w:proofErr w:type="gramStart"/>
      <w:r w:rsidRPr="00BF4EC6">
        <w:rPr>
          <w:rFonts w:ascii="宋体" w:hAnsi="宋体" w:hint="eastAsia"/>
        </w:rPr>
        <w:t>商标网</w:t>
      </w:r>
      <w:proofErr w:type="gramEnd"/>
      <w:r w:rsidRPr="00BF4EC6">
        <w:rPr>
          <w:rFonts w:ascii="宋体" w:hAnsi="宋体" w:hint="eastAsia"/>
        </w:rPr>
        <w:t>和网上申请系统在线查询和填报。</w:t>
      </w:r>
    </w:p>
    <w:p w:rsidR="00456885" w:rsidRPr="00BF4EC6" w:rsidRDefault="00456885" w:rsidP="00456885">
      <w:pPr>
        <w:ind w:firstLineChars="200" w:firstLine="420"/>
        <w:rPr>
          <w:rFonts w:ascii="宋体" w:hAnsi="宋体"/>
        </w:rPr>
      </w:pPr>
      <w:r w:rsidRPr="00BF4EC6">
        <w:rPr>
          <w:rFonts w:ascii="宋体" w:hAnsi="宋体" w:hint="eastAsia"/>
        </w:rPr>
        <w:t>附件：</w:t>
      </w:r>
      <w:r w:rsidRPr="00BF4EC6">
        <w:rPr>
          <w:rFonts w:ascii="宋体" w:hAnsi="宋体"/>
        </w:rPr>
        <w:t>2017年4月25日公布的《类似商品和服务区分表》以外可接受商品和服务项目名称</w:t>
      </w:r>
      <w:r>
        <w:rPr>
          <w:rFonts w:ascii="宋体" w:hAnsi="宋体" w:hint="eastAsia"/>
        </w:rPr>
        <w:t>（略）</w:t>
      </w:r>
    </w:p>
    <w:p w:rsidR="00456885" w:rsidRPr="00BF4EC6" w:rsidRDefault="00456885" w:rsidP="00456885">
      <w:pPr>
        <w:ind w:firstLineChars="200" w:firstLine="420"/>
        <w:jc w:val="center"/>
        <w:rPr>
          <w:rFonts w:ascii="宋体" w:hAnsi="宋体"/>
        </w:rPr>
      </w:pPr>
      <w:r>
        <w:rPr>
          <w:rFonts w:ascii="宋体" w:hAnsi="宋体" w:hint="eastAsia"/>
        </w:rPr>
        <w:t xml:space="preserve">                              </w:t>
      </w:r>
      <w:r w:rsidRPr="00BF4EC6">
        <w:rPr>
          <w:rFonts w:ascii="宋体" w:hAnsi="宋体" w:hint="eastAsia"/>
        </w:rPr>
        <w:t>国家工商总局商标局</w:t>
      </w:r>
    </w:p>
    <w:p w:rsidR="00456885" w:rsidRDefault="00456885" w:rsidP="00456885">
      <w:pPr>
        <w:ind w:firstLineChars="200" w:firstLine="420"/>
        <w:jc w:val="center"/>
        <w:rPr>
          <w:rFonts w:ascii="宋体" w:hAnsi="宋体"/>
        </w:rPr>
      </w:pPr>
      <w:r>
        <w:rPr>
          <w:rFonts w:ascii="宋体" w:hAnsi="宋体" w:hint="eastAsia"/>
        </w:rPr>
        <w:t xml:space="preserve">                             </w:t>
      </w:r>
      <w:r w:rsidRPr="00BF4EC6">
        <w:rPr>
          <w:rFonts w:ascii="宋体" w:hAnsi="宋体" w:hint="eastAsia"/>
        </w:rPr>
        <w:t>2017年4月25日</w:t>
      </w:r>
    </w:p>
    <w:p w:rsidR="00456885" w:rsidRDefault="00456885" w:rsidP="00FF5CB3">
      <w:pPr>
        <w:spacing w:beforeLines="100" w:afterLines="50"/>
        <w:ind w:firstLineChars="200" w:firstLine="420"/>
      </w:pPr>
      <w:r>
        <w:t>涉及日化类</w:t>
      </w:r>
      <w:r>
        <w:rPr>
          <w:rFonts w:hint="eastAsia"/>
        </w:rPr>
        <w:t>：</w:t>
      </w:r>
    </w:p>
    <w:p w:rsidR="00456885" w:rsidRDefault="00456885" w:rsidP="00456885">
      <w:r>
        <w:rPr>
          <w:noProof/>
        </w:rPr>
        <w:drawing>
          <wp:inline distT="0" distB="0" distL="0" distR="0">
            <wp:extent cx="5105399" cy="3743325"/>
            <wp:effectExtent l="19050" t="0" r="1" b="0"/>
            <wp:docPr id="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5105399" cy="3743325"/>
                    </a:xfrm>
                    <a:prstGeom prst="rect">
                      <a:avLst/>
                    </a:prstGeom>
                    <a:noFill/>
                    <a:ln w="9525">
                      <a:noFill/>
                      <a:miter lim="800000"/>
                      <a:headEnd/>
                      <a:tailEnd/>
                    </a:ln>
                  </pic:spPr>
                </pic:pic>
              </a:graphicData>
            </a:graphic>
          </wp:inline>
        </w:drawing>
      </w:r>
    </w:p>
    <w:p w:rsidR="00456885" w:rsidRPr="000A5C3D" w:rsidRDefault="00456885" w:rsidP="00FF5CB3">
      <w:pPr>
        <w:spacing w:beforeLines="100" w:afterLines="50"/>
        <w:ind w:firstLineChars="200" w:firstLine="420"/>
        <w:jc w:val="center"/>
      </w:pPr>
      <w:r>
        <w:rPr>
          <w:rFonts w:ascii="宋体" w:hAnsi="宋体" w:hint="eastAsia"/>
        </w:rPr>
        <w:t>查询网址：</w:t>
      </w:r>
      <w:r w:rsidRPr="00BF4EC6">
        <w:rPr>
          <w:rFonts w:ascii="宋体" w:hAnsi="宋体"/>
        </w:rPr>
        <w:t>http://www.saic.gov.cn/sbj/gzdt/201704/t20170425_263837.html</w:t>
      </w:r>
    </w:p>
    <w:p w:rsidR="000D118C" w:rsidRDefault="0067433A" w:rsidP="000D118C">
      <w:pPr>
        <w:spacing w:line="700" w:lineRule="exact"/>
        <w:jc w:val="center"/>
        <w:rPr>
          <w:rFonts w:ascii="黑体" w:eastAsia="黑体" w:hAnsi="黑体"/>
          <w:sz w:val="36"/>
          <w:szCs w:val="36"/>
        </w:rPr>
      </w:pPr>
      <w:r w:rsidRPr="002453EA">
        <w:rPr>
          <w:rFonts w:ascii="黑体" w:eastAsia="黑体" w:hAnsi="黑体" w:hint="eastAsia"/>
          <w:sz w:val="36"/>
          <w:szCs w:val="36"/>
        </w:rPr>
        <w:lastRenderedPageBreak/>
        <w:t>《除菌浴液、洗手液卫生标准》等</w:t>
      </w:r>
    </w:p>
    <w:p w:rsidR="0067433A" w:rsidRPr="002453EA" w:rsidRDefault="0067433A" w:rsidP="000D118C">
      <w:pPr>
        <w:spacing w:line="700" w:lineRule="exact"/>
        <w:jc w:val="center"/>
        <w:rPr>
          <w:rFonts w:ascii="黑体" w:eastAsia="黑体" w:hAnsi="黑体"/>
          <w:sz w:val="36"/>
          <w:szCs w:val="36"/>
        </w:rPr>
      </w:pPr>
      <w:r w:rsidRPr="002453EA">
        <w:rPr>
          <w:rFonts w:ascii="黑体" w:eastAsia="黑体" w:hAnsi="黑体" w:hint="eastAsia"/>
          <w:sz w:val="36"/>
          <w:szCs w:val="36"/>
        </w:rPr>
        <w:t>432项强制性国家标准修订计划被调整</w:t>
      </w:r>
    </w:p>
    <w:p w:rsidR="0067433A" w:rsidRPr="002453EA" w:rsidRDefault="0067433A" w:rsidP="00FF5CB3">
      <w:pPr>
        <w:spacing w:beforeLines="50"/>
        <w:ind w:firstLineChars="200" w:firstLine="420"/>
        <w:jc w:val="left"/>
        <w:rPr>
          <w:rFonts w:ascii="宋体" w:hAnsi="宋体"/>
        </w:rPr>
      </w:pPr>
      <w:r w:rsidRPr="002453EA">
        <w:rPr>
          <w:rFonts w:ascii="宋体" w:hAnsi="宋体" w:hint="eastAsia"/>
        </w:rPr>
        <w:t>近日，国家标准委发布关于终止和调整强制性国家标准计划项目的通知，决定对《除菌浴液、洗手液卫生标准》等432项强制性国家标准修订计划予以调整，其中201项强制性国家标准制修订计划项目即行终止，231项强制性国家标准制修订计划转为推荐性国家标准制修订计划。</w:t>
      </w:r>
    </w:p>
    <w:p w:rsidR="0067433A" w:rsidRDefault="0067433A" w:rsidP="0067433A">
      <w:pPr>
        <w:jc w:val="center"/>
      </w:pPr>
      <w:r w:rsidRPr="00C57F66">
        <w:rPr>
          <w:rFonts w:hint="eastAsia"/>
        </w:rPr>
        <w:t>与清洁行业相关的标准</w:t>
      </w:r>
      <w:r w:rsidRPr="00C57F66">
        <w:rPr>
          <w:noProof/>
        </w:rPr>
        <w:drawing>
          <wp:inline distT="0" distB="0" distL="0" distR="0">
            <wp:extent cx="5345838" cy="5020573"/>
            <wp:effectExtent l="19050" t="0" r="7212" b="0"/>
            <wp:docPr id="1" name="图片 1" descr="《除菌浴液、洗手液卫生标准》等432项强制性国家标准修订计划被调整_标准信息_质量\标准_中国洗涤用品行业信息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除菌浴液、洗手液卫生标准》等432项强制性国家标准修订计划被调整_标准信息_质量\标准_中国洗涤用品行业信息网"/>
                    <pic:cNvPicPr>
                      <a:picLocks noChangeAspect="1" noChangeArrowheads="1"/>
                    </pic:cNvPicPr>
                  </pic:nvPicPr>
                  <pic:blipFill>
                    <a:blip r:embed="rId10" cstate="print"/>
                    <a:srcRect/>
                    <a:stretch>
                      <a:fillRect/>
                    </a:stretch>
                  </pic:blipFill>
                  <pic:spPr bwMode="auto">
                    <a:xfrm>
                      <a:off x="0" y="0"/>
                      <a:ext cx="5345110" cy="5019889"/>
                    </a:xfrm>
                    <a:prstGeom prst="rect">
                      <a:avLst/>
                    </a:prstGeom>
                    <a:noFill/>
                    <a:ln w="9525">
                      <a:noFill/>
                      <a:miter lim="800000"/>
                      <a:headEnd/>
                      <a:tailEnd/>
                    </a:ln>
                  </pic:spPr>
                </pic:pic>
              </a:graphicData>
            </a:graphic>
          </wp:inline>
        </w:drawing>
      </w:r>
    </w:p>
    <w:p w:rsidR="0067433A" w:rsidRDefault="0067433A" w:rsidP="0067433A">
      <w:pPr>
        <w:jc w:val="center"/>
      </w:pPr>
    </w:p>
    <w:p w:rsidR="0067433A" w:rsidRDefault="0067433A" w:rsidP="0067433A">
      <w:pPr>
        <w:jc w:val="center"/>
      </w:pPr>
      <w:r w:rsidRPr="00C57F66">
        <w:rPr>
          <w:rFonts w:hint="eastAsia"/>
        </w:rPr>
        <w:lastRenderedPageBreak/>
        <w:t>与危险化学品相关的标准</w:t>
      </w:r>
      <w:r w:rsidRPr="00C57F66">
        <w:rPr>
          <w:noProof/>
        </w:rPr>
        <w:drawing>
          <wp:inline distT="0" distB="0" distL="0" distR="0">
            <wp:extent cx="5274310" cy="3495675"/>
            <wp:effectExtent l="19050" t="0" r="2540" b="0"/>
            <wp:docPr id="4" name="图片 4" descr="《除菌浴液、洗手液卫生标准》等432项强制性国家标准修订计划被调整_标准信息_质量\标准_中国洗涤用品行业信息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除菌浴液、洗手液卫生标准》等432项强制性国家标准修订计划被调整_标准信息_质量\标准_中国洗涤用品行业信息网"/>
                    <pic:cNvPicPr>
                      <a:picLocks noChangeAspect="1" noChangeArrowheads="1"/>
                    </pic:cNvPicPr>
                  </pic:nvPicPr>
                  <pic:blipFill>
                    <a:blip r:embed="rId11" cstate="print"/>
                    <a:srcRect/>
                    <a:stretch>
                      <a:fillRect/>
                    </a:stretch>
                  </pic:blipFill>
                  <pic:spPr bwMode="auto">
                    <a:xfrm>
                      <a:off x="0" y="0"/>
                      <a:ext cx="5274310" cy="3495675"/>
                    </a:xfrm>
                    <a:prstGeom prst="rect">
                      <a:avLst/>
                    </a:prstGeom>
                    <a:noFill/>
                    <a:ln w="9525">
                      <a:noFill/>
                      <a:miter lim="800000"/>
                      <a:headEnd/>
                      <a:tailEnd/>
                    </a:ln>
                  </pic:spPr>
                </pic:pic>
              </a:graphicData>
            </a:graphic>
          </wp:inline>
        </w:drawing>
      </w:r>
    </w:p>
    <w:p w:rsidR="0067433A" w:rsidRPr="00C57F66" w:rsidRDefault="0067433A" w:rsidP="00FF5CB3">
      <w:pPr>
        <w:spacing w:afterLines="150"/>
        <w:jc w:val="center"/>
      </w:pPr>
      <w:r>
        <w:rPr>
          <w:rFonts w:hint="eastAsia"/>
        </w:rPr>
        <w:t xml:space="preserve">                                                </w:t>
      </w:r>
      <w:r>
        <w:rPr>
          <w:rFonts w:hint="eastAsia"/>
        </w:rPr>
        <w:t>（来源：国家标准委）</w:t>
      </w:r>
    </w:p>
    <w:p w:rsidR="00456885" w:rsidRDefault="00456885" w:rsidP="00456885">
      <w:pPr>
        <w:spacing w:line="500" w:lineRule="exact"/>
        <w:jc w:val="center"/>
        <w:rPr>
          <w:rFonts w:ascii="黑体" w:eastAsia="黑体" w:hAnsi="黑体"/>
          <w:sz w:val="36"/>
          <w:szCs w:val="36"/>
        </w:rPr>
      </w:pPr>
      <w:r w:rsidRPr="00DD2A3A">
        <w:rPr>
          <w:rFonts w:ascii="黑体" w:eastAsia="黑体" w:hAnsi="黑体" w:hint="eastAsia"/>
          <w:sz w:val="36"/>
          <w:szCs w:val="36"/>
        </w:rPr>
        <w:t>热烈祝贺湖州御</w:t>
      </w:r>
      <w:proofErr w:type="gramStart"/>
      <w:r w:rsidRPr="00DD2A3A">
        <w:rPr>
          <w:rFonts w:ascii="黑体" w:eastAsia="黑体" w:hAnsi="黑体" w:hint="eastAsia"/>
          <w:sz w:val="36"/>
          <w:szCs w:val="36"/>
        </w:rPr>
        <w:t>梵</w:t>
      </w:r>
      <w:proofErr w:type="gramEnd"/>
      <w:r w:rsidRPr="00DD2A3A">
        <w:rPr>
          <w:rFonts w:ascii="黑体" w:eastAsia="黑体" w:hAnsi="黑体" w:hint="eastAsia"/>
          <w:sz w:val="36"/>
          <w:szCs w:val="36"/>
        </w:rPr>
        <w:t>化妆品科技有限公司</w:t>
      </w:r>
    </w:p>
    <w:p w:rsidR="00456885" w:rsidRPr="00DD2A3A" w:rsidRDefault="00456885" w:rsidP="00456885">
      <w:pPr>
        <w:spacing w:line="500" w:lineRule="exact"/>
        <w:jc w:val="center"/>
        <w:rPr>
          <w:rFonts w:ascii="黑体" w:eastAsia="黑体" w:hAnsi="黑体"/>
          <w:sz w:val="36"/>
          <w:szCs w:val="36"/>
        </w:rPr>
      </w:pPr>
      <w:r w:rsidRPr="00DD2A3A">
        <w:rPr>
          <w:rFonts w:ascii="黑体" w:eastAsia="黑体" w:hAnsi="黑体" w:hint="eastAsia"/>
          <w:sz w:val="36"/>
          <w:szCs w:val="36"/>
        </w:rPr>
        <w:t>开工奠基仪式圆满结束!</w:t>
      </w:r>
    </w:p>
    <w:p w:rsidR="00456885" w:rsidRPr="00DD2A3A" w:rsidRDefault="00456885" w:rsidP="00FF5CB3">
      <w:pPr>
        <w:spacing w:beforeLines="50" w:line="410" w:lineRule="atLeast"/>
        <w:ind w:firstLineChars="200" w:firstLine="420"/>
        <w:rPr>
          <w:rFonts w:ascii="宋体" w:hAnsi="宋体"/>
        </w:rPr>
      </w:pPr>
      <w:r w:rsidRPr="00DD2A3A">
        <w:rPr>
          <w:rFonts w:ascii="宋体" w:hAnsi="宋体" w:hint="eastAsia"/>
        </w:rPr>
        <w:t>2017年4月28日，湖州御</w:t>
      </w:r>
      <w:proofErr w:type="gramStart"/>
      <w:r w:rsidRPr="00DD2A3A">
        <w:rPr>
          <w:rFonts w:ascii="宋体" w:hAnsi="宋体" w:hint="eastAsia"/>
        </w:rPr>
        <w:t>梵</w:t>
      </w:r>
      <w:proofErr w:type="gramEnd"/>
      <w:r w:rsidRPr="00DD2A3A">
        <w:rPr>
          <w:rFonts w:ascii="宋体" w:hAnsi="宋体" w:hint="eastAsia"/>
        </w:rPr>
        <w:t>化妆品科技有限公司开工奠基仪式在湖州</w:t>
      </w:r>
      <w:proofErr w:type="gramStart"/>
      <w:r w:rsidRPr="00DD2A3A">
        <w:rPr>
          <w:rFonts w:ascii="宋体" w:hAnsi="宋体" w:hint="eastAsia"/>
        </w:rPr>
        <w:t>埭</w:t>
      </w:r>
      <w:proofErr w:type="gramEnd"/>
      <w:r w:rsidRPr="00DD2A3A">
        <w:rPr>
          <w:rFonts w:ascii="宋体" w:hAnsi="宋体" w:hint="eastAsia"/>
        </w:rPr>
        <w:t>溪美妆小镇隆重举行，御</w:t>
      </w:r>
      <w:proofErr w:type="gramStart"/>
      <w:r w:rsidRPr="00DD2A3A">
        <w:rPr>
          <w:rFonts w:ascii="宋体" w:hAnsi="宋体" w:hint="eastAsia"/>
        </w:rPr>
        <w:t>梵</w:t>
      </w:r>
      <w:proofErr w:type="gramEnd"/>
      <w:r w:rsidRPr="00DD2A3A">
        <w:rPr>
          <w:rFonts w:ascii="宋体" w:hAnsi="宋体" w:hint="eastAsia"/>
        </w:rPr>
        <w:t>化妆品科技有限公司创始人张爱东、曹</w:t>
      </w:r>
      <w:proofErr w:type="gramStart"/>
      <w:r w:rsidRPr="00DD2A3A">
        <w:rPr>
          <w:rFonts w:ascii="宋体" w:hAnsi="宋体" w:hint="eastAsia"/>
        </w:rPr>
        <w:t>慧星</w:t>
      </w:r>
      <w:proofErr w:type="gramEnd"/>
      <w:r w:rsidRPr="00DD2A3A">
        <w:rPr>
          <w:rFonts w:ascii="宋体" w:hAnsi="宋体" w:hint="eastAsia"/>
        </w:rPr>
        <w:t>、张维邀请政府领导、嘉宾以及各新闻媒体，共同见证湖州御</w:t>
      </w:r>
      <w:proofErr w:type="gramStart"/>
      <w:r w:rsidRPr="00DD2A3A">
        <w:rPr>
          <w:rFonts w:ascii="宋体" w:hAnsi="宋体" w:hint="eastAsia"/>
        </w:rPr>
        <w:t>梵</w:t>
      </w:r>
      <w:proofErr w:type="gramEnd"/>
      <w:r w:rsidRPr="00DD2A3A">
        <w:rPr>
          <w:rFonts w:ascii="宋体" w:hAnsi="宋体" w:hint="eastAsia"/>
        </w:rPr>
        <w:t>化妆品科技有限公司年产9500万瓶项目开工的大喜事。</w:t>
      </w:r>
    </w:p>
    <w:p w:rsidR="00456885" w:rsidRPr="00DD2A3A" w:rsidRDefault="00456885" w:rsidP="00456885">
      <w:pPr>
        <w:spacing w:line="410" w:lineRule="atLeast"/>
        <w:ind w:firstLineChars="200" w:firstLine="420"/>
        <w:rPr>
          <w:rFonts w:ascii="宋体" w:hAnsi="宋体"/>
        </w:rPr>
      </w:pPr>
      <w:r w:rsidRPr="00DD2A3A">
        <w:rPr>
          <w:rFonts w:ascii="宋体" w:hAnsi="宋体" w:hint="eastAsia"/>
        </w:rPr>
        <w:t>春风送暖，万物复苏。当前正是项目建设和实施的最好时期。在各界的关注下，4月28日举行湖州御</w:t>
      </w:r>
      <w:proofErr w:type="gramStart"/>
      <w:r w:rsidRPr="00DD2A3A">
        <w:rPr>
          <w:rFonts w:ascii="宋体" w:hAnsi="宋体" w:hint="eastAsia"/>
        </w:rPr>
        <w:t>梵</w:t>
      </w:r>
      <w:proofErr w:type="gramEnd"/>
      <w:r w:rsidRPr="00DD2A3A">
        <w:rPr>
          <w:rFonts w:ascii="宋体" w:hAnsi="宋体" w:hint="eastAsia"/>
        </w:rPr>
        <w:t>化妆品科技有限公司新建年产9500万瓶各类化妆品生产项目开工奠基仪式。该项目总占地约33亩，建筑面积23925平方米，总投资约1.15亿元。该项目将通过建立全新的信息系统和网络化生产模式，使用智能化生产、仓储设备，形成人、机、料自主协同、自我组织、高效运转的生产模式，生产以香水为主的各类化妆品产品，涵盖彩妆、洗护等所有化妆品相关品类。项目建成后，预计实现年销售收入90000万元，</w:t>
      </w:r>
      <w:r w:rsidRPr="00DD2A3A">
        <w:rPr>
          <w:rFonts w:ascii="宋体" w:hAnsi="宋体" w:hint="eastAsia"/>
        </w:rPr>
        <w:lastRenderedPageBreak/>
        <w:t>利税6000万元。</w:t>
      </w:r>
    </w:p>
    <w:p w:rsidR="00456885" w:rsidRPr="00DD2A3A" w:rsidRDefault="00456885" w:rsidP="00456885">
      <w:pPr>
        <w:spacing w:line="410" w:lineRule="atLeast"/>
        <w:ind w:firstLineChars="200" w:firstLine="420"/>
        <w:rPr>
          <w:rFonts w:ascii="宋体" w:hAnsi="宋体"/>
        </w:rPr>
      </w:pPr>
      <w:r w:rsidRPr="00DD2A3A">
        <w:rPr>
          <w:rFonts w:ascii="宋体" w:hAnsi="宋体" w:hint="eastAsia"/>
        </w:rPr>
        <w:t>开工奠基仪式全程持续1个多小时。本次开工奠基仪式，邀请来自</w:t>
      </w:r>
      <w:proofErr w:type="gramStart"/>
      <w:r w:rsidRPr="00DD2A3A">
        <w:rPr>
          <w:rFonts w:ascii="宋体" w:hAnsi="宋体" w:hint="eastAsia"/>
        </w:rPr>
        <w:t>埭</w:t>
      </w:r>
      <w:proofErr w:type="gramEnd"/>
      <w:r w:rsidRPr="00DD2A3A">
        <w:rPr>
          <w:rFonts w:ascii="宋体" w:hAnsi="宋体" w:hint="eastAsia"/>
        </w:rPr>
        <w:t>溪镇机关干部、湖州御</w:t>
      </w:r>
      <w:proofErr w:type="gramStart"/>
      <w:r w:rsidRPr="00DD2A3A">
        <w:rPr>
          <w:rFonts w:ascii="宋体" w:hAnsi="宋体" w:hint="eastAsia"/>
        </w:rPr>
        <w:t>梵</w:t>
      </w:r>
      <w:proofErr w:type="gramEnd"/>
      <w:r w:rsidRPr="00DD2A3A">
        <w:rPr>
          <w:rFonts w:ascii="宋体" w:hAnsi="宋体" w:hint="eastAsia"/>
        </w:rPr>
        <w:t>化妆品科技有限公司嘉宾和项目施工单位的干部职工，以及各新闻媒体的朋友们共同见证这一盛事。同时，各级领导和嘉宾也对本次开工仪式进行了高度评价。</w:t>
      </w:r>
    </w:p>
    <w:p w:rsidR="00456885" w:rsidRPr="00DD2A3A" w:rsidRDefault="00456885" w:rsidP="00456885">
      <w:pPr>
        <w:spacing w:line="410" w:lineRule="atLeast"/>
        <w:ind w:firstLineChars="200" w:firstLine="420"/>
        <w:rPr>
          <w:rFonts w:ascii="宋体" w:hAnsi="宋体"/>
        </w:rPr>
      </w:pPr>
      <w:r w:rsidRPr="00DD2A3A">
        <w:rPr>
          <w:rFonts w:ascii="宋体" w:hAnsi="宋体" w:hint="eastAsia"/>
        </w:rPr>
        <w:t>美妆小镇管委会副主任、</w:t>
      </w:r>
      <w:proofErr w:type="gramStart"/>
      <w:r w:rsidRPr="00DD2A3A">
        <w:rPr>
          <w:rFonts w:ascii="宋体" w:hAnsi="宋体" w:hint="eastAsia"/>
        </w:rPr>
        <w:t>埭</w:t>
      </w:r>
      <w:proofErr w:type="gramEnd"/>
      <w:r w:rsidRPr="00DD2A3A">
        <w:rPr>
          <w:rFonts w:ascii="宋体" w:hAnsi="宋体" w:hint="eastAsia"/>
        </w:rPr>
        <w:t>溪镇镇长陈勇杰先生担任此次开工奠基仪式的主持人，并向出席开工仪式活动的各位领导、各位来宾表示热烈的欢迎！</w:t>
      </w:r>
    </w:p>
    <w:p w:rsidR="00456885" w:rsidRPr="00DD2A3A" w:rsidRDefault="00456885" w:rsidP="00456885">
      <w:pPr>
        <w:spacing w:line="410" w:lineRule="atLeast"/>
        <w:ind w:firstLineChars="200" w:firstLine="420"/>
        <w:rPr>
          <w:rFonts w:ascii="宋体" w:hAnsi="宋体"/>
        </w:rPr>
      </w:pPr>
      <w:r w:rsidRPr="00DD2A3A">
        <w:rPr>
          <w:rFonts w:ascii="宋体" w:hAnsi="宋体" w:hint="eastAsia"/>
        </w:rPr>
        <w:t>湖州御</w:t>
      </w:r>
      <w:proofErr w:type="gramStart"/>
      <w:r w:rsidRPr="00DD2A3A">
        <w:rPr>
          <w:rFonts w:ascii="宋体" w:hAnsi="宋体" w:hint="eastAsia"/>
        </w:rPr>
        <w:t>梵</w:t>
      </w:r>
      <w:proofErr w:type="gramEnd"/>
      <w:r w:rsidRPr="00DD2A3A">
        <w:rPr>
          <w:rFonts w:ascii="宋体" w:hAnsi="宋体" w:hint="eastAsia"/>
        </w:rPr>
        <w:t>化妆品科技有限公司董事长张爱东先生表示：定将不负重望、求真务实，紧扣项目建设计划，大干快干、全力以赴推动项目建设，争取项目早竣工、早投产、早见效，为推进美妆小镇建设做出应有的、更大的贡献！</w:t>
      </w:r>
    </w:p>
    <w:p w:rsidR="00456885" w:rsidRPr="00DD2A3A" w:rsidRDefault="00227679" w:rsidP="00456885">
      <w:pPr>
        <w:spacing w:line="410" w:lineRule="atLeast"/>
        <w:ind w:firstLineChars="200" w:firstLine="420"/>
        <w:rPr>
          <w:rFonts w:ascii="宋体" w:hAnsi="宋体"/>
        </w:rPr>
      </w:pPr>
      <w:r>
        <w:rPr>
          <w:rFonts w:ascii="宋体" w:hAnsi="宋体" w:hint="eastAsia"/>
        </w:rPr>
        <w:t>美妆小镇管委会常务副主任、</w:t>
      </w:r>
      <w:proofErr w:type="gramStart"/>
      <w:r>
        <w:rPr>
          <w:rFonts w:ascii="宋体" w:hAnsi="宋体" w:hint="eastAsia"/>
        </w:rPr>
        <w:t>埭</w:t>
      </w:r>
      <w:proofErr w:type="gramEnd"/>
      <w:r>
        <w:rPr>
          <w:rFonts w:ascii="宋体" w:hAnsi="宋体" w:hint="eastAsia"/>
        </w:rPr>
        <w:t>溪镇党委书记</w:t>
      </w:r>
      <w:r w:rsidR="00456885" w:rsidRPr="00DD2A3A">
        <w:rPr>
          <w:rFonts w:ascii="宋体" w:hAnsi="宋体" w:hint="eastAsia"/>
        </w:rPr>
        <w:t>戚斌斌先生表示：御</w:t>
      </w:r>
      <w:proofErr w:type="gramStart"/>
      <w:r w:rsidR="00456885" w:rsidRPr="00DD2A3A">
        <w:rPr>
          <w:rFonts w:ascii="宋体" w:hAnsi="宋体" w:hint="eastAsia"/>
        </w:rPr>
        <w:t>梵入驻美</w:t>
      </w:r>
      <w:proofErr w:type="gramEnd"/>
      <w:r w:rsidR="00456885" w:rsidRPr="00DD2A3A">
        <w:rPr>
          <w:rFonts w:ascii="宋体" w:hAnsi="宋体" w:hint="eastAsia"/>
        </w:rPr>
        <w:t>妆小镇后的项目正式启动推进，离不开各级领导和相关部门的关心和支持，快速完成了工商注册、立项备案、土地出让、环评报批等手续，为保证如期开工奠定基础。开工后也将继续全力支持御</w:t>
      </w:r>
      <w:proofErr w:type="gramStart"/>
      <w:r w:rsidR="00456885" w:rsidRPr="00DD2A3A">
        <w:rPr>
          <w:rFonts w:ascii="宋体" w:hAnsi="宋体" w:hint="eastAsia"/>
        </w:rPr>
        <w:t>梵</w:t>
      </w:r>
      <w:proofErr w:type="gramEnd"/>
      <w:r w:rsidR="00456885" w:rsidRPr="00DD2A3A">
        <w:rPr>
          <w:rFonts w:ascii="宋体" w:hAnsi="宋体" w:hint="eastAsia"/>
        </w:rPr>
        <w:t>化妆品项目的建设，早日竣工投产，为美</w:t>
      </w:r>
      <w:proofErr w:type="gramStart"/>
      <w:r w:rsidR="00456885" w:rsidRPr="00DD2A3A">
        <w:rPr>
          <w:rFonts w:ascii="宋体" w:hAnsi="宋体" w:hint="eastAsia"/>
        </w:rPr>
        <w:t>妆</w:t>
      </w:r>
      <w:proofErr w:type="gramEnd"/>
      <w:r w:rsidR="00456885" w:rsidRPr="00DD2A3A">
        <w:rPr>
          <w:rFonts w:ascii="宋体" w:hAnsi="宋体" w:hint="eastAsia"/>
        </w:rPr>
        <w:t>小镇注入新的活力。</w:t>
      </w:r>
    </w:p>
    <w:p w:rsidR="00456885" w:rsidRPr="00DD2A3A" w:rsidRDefault="00227679" w:rsidP="00456885">
      <w:pPr>
        <w:spacing w:line="410" w:lineRule="atLeast"/>
        <w:ind w:firstLineChars="200" w:firstLine="420"/>
        <w:rPr>
          <w:rFonts w:ascii="宋体" w:hAnsi="宋体"/>
        </w:rPr>
      </w:pPr>
      <w:r>
        <w:rPr>
          <w:rFonts w:ascii="宋体" w:hAnsi="宋体" w:hint="eastAsia"/>
        </w:rPr>
        <w:t>浙江中屹建设集团有限公司副董事长</w:t>
      </w:r>
      <w:r w:rsidR="00456885" w:rsidRPr="00DD2A3A">
        <w:rPr>
          <w:rFonts w:ascii="宋体" w:hAnsi="宋体" w:hint="eastAsia"/>
        </w:rPr>
        <w:t>边旭光先生表示：一定从工程的起点上就以抓进度抓质量为主要抓手，撸起</w:t>
      </w:r>
      <w:proofErr w:type="gramStart"/>
      <w:r w:rsidR="00456885" w:rsidRPr="00DD2A3A">
        <w:rPr>
          <w:rFonts w:ascii="宋体" w:hAnsi="宋体" w:hint="eastAsia"/>
        </w:rPr>
        <w:t>袖子抓</w:t>
      </w:r>
      <w:proofErr w:type="gramEnd"/>
      <w:r w:rsidR="00456885" w:rsidRPr="00DD2A3A">
        <w:rPr>
          <w:rFonts w:ascii="宋体" w:hAnsi="宋体" w:hint="eastAsia"/>
        </w:rPr>
        <w:t>进度，面红耳赤抓质量；一丝不苟抓安全；严格</w:t>
      </w:r>
      <w:proofErr w:type="gramStart"/>
      <w:r w:rsidR="00456885" w:rsidRPr="00DD2A3A">
        <w:rPr>
          <w:rFonts w:ascii="宋体" w:hAnsi="宋体" w:hint="eastAsia"/>
        </w:rPr>
        <w:t>规范抓</w:t>
      </w:r>
      <w:proofErr w:type="gramEnd"/>
      <w:r w:rsidR="00456885" w:rsidRPr="00DD2A3A">
        <w:rPr>
          <w:rFonts w:ascii="宋体" w:hAnsi="宋体" w:hint="eastAsia"/>
        </w:rPr>
        <w:t>文明。 明确目标、强化责任、靠前指挥、狠抓落实，确保工程建设进度、质量、安全、文明、平安目标的全面实现。</w:t>
      </w:r>
    </w:p>
    <w:p w:rsidR="00456885" w:rsidRPr="00DD2A3A" w:rsidRDefault="00227679" w:rsidP="00456885">
      <w:pPr>
        <w:spacing w:line="410" w:lineRule="atLeast"/>
        <w:ind w:firstLineChars="200" w:firstLine="420"/>
        <w:rPr>
          <w:rFonts w:ascii="宋体" w:hAnsi="宋体"/>
        </w:rPr>
      </w:pPr>
      <w:r>
        <w:rPr>
          <w:rFonts w:ascii="宋体" w:hAnsi="宋体" w:hint="eastAsia"/>
        </w:rPr>
        <w:t>江苏省日化行业协会秘书长</w:t>
      </w:r>
      <w:r w:rsidR="00456885" w:rsidRPr="00DD2A3A">
        <w:rPr>
          <w:rFonts w:ascii="宋体" w:hAnsi="宋体" w:hint="eastAsia"/>
        </w:rPr>
        <w:t>吴国炎先生表示：湖州御</w:t>
      </w:r>
      <w:proofErr w:type="gramStart"/>
      <w:r w:rsidR="00456885" w:rsidRPr="00DD2A3A">
        <w:rPr>
          <w:rFonts w:ascii="宋体" w:hAnsi="宋体" w:hint="eastAsia"/>
        </w:rPr>
        <w:t>梵</w:t>
      </w:r>
      <w:proofErr w:type="gramEnd"/>
      <w:r w:rsidR="00456885" w:rsidRPr="00DD2A3A">
        <w:rPr>
          <w:rFonts w:ascii="宋体" w:hAnsi="宋体" w:hint="eastAsia"/>
        </w:rPr>
        <w:t>化妆品科技有限公司项目的开工，不仅代表着企业发展的一个新阶段，更是代表着湖州御</w:t>
      </w:r>
      <w:proofErr w:type="gramStart"/>
      <w:r w:rsidR="00456885" w:rsidRPr="00DD2A3A">
        <w:rPr>
          <w:rFonts w:ascii="宋体" w:hAnsi="宋体" w:hint="eastAsia"/>
        </w:rPr>
        <w:t>梵</w:t>
      </w:r>
      <w:proofErr w:type="gramEnd"/>
      <w:r w:rsidR="00456885" w:rsidRPr="00DD2A3A">
        <w:rPr>
          <w:rFonts w:ascii="宋体" w:hAnsi="宋体" w:hint="eastAsia"/>
        </w:rPr>
        <w:t>化妆品科技有限公司扎根美妆小镇，依托信息化，智能化，开始了一个新的历程。</w:t>
      </w:r>
    </w:p>
    <w:p w:rsidR="00456885" w:rsidRPr="00DD2A3A" w:rsidRDefault="00227679" w:rsidP="00456885">
      <w:pPr>
        <w:spacing w:line="410" w:lineRule="atLeast"/>
        <w:ind w:firstLineChars="200" w:firstLine="420"/>
        <w:rPr>
          <w:rFonts w:ascii="宋体" w:hAnsi="宋体"/>
        </w:rPr>
      </w:pPr>
      <w:r>
        <w:rPr>
          <w:rFonts w:ascii="宋体" w:hAnsi="宋体" w:hint="eastAsia"/>
        </w:rPr>
        <w:t>苏州市日化行业协会会长、苏州博克集团董事长</w:t>
      </w:r>
      <w:r w:rsidR="00456885" w:rsidRPr="00DD2A3A">
        <w:rPr>
          <w:rFonts w:ascii="宋体" w:hAnsi="宋体" w:hint="eastAsia"/>
        </w:rPr>
        <w:t>李君图先生表示：湖州御</w:t>
      </w:r>
      <w:proofErr w:type="gramStart"/>
      <w:r w:rsidR="00456885" w:rsidRPr="00DD2A3A">
        <w:rPr>
          <w:rFonts w:ascii="宋体" w:hAnsi="宋体" w:hint="eastAsia"/>
        </w:rPr>
        <w:t>梵</w:t>
      </w:r>
      <w:proofErr w:type="gramEnd"/>
      <w:r w:rsidR="00456885" w:rsidRPr="00DD2A3A">
        <w:rPr>
          <w:rFonts w:ascii="宋体" w:hAnsi="宋体" w:hint="eastAsia"/>
        </w:rPr>
        <w:t>化妆品科技有限公司新建厂房项目的开工，标志的企业扎根美妆小镇跨出了坚实的</w:t>
      </w:r>
      <w:proofErr w:type="gramStart"/>
      <w:r w:rsidR="00456885" w:rsidRPr="00DD2A3A">
        <w:rPr>
          <w:rFonts w:ascii="宋体" w:hAnsi="宋体" w:hint="eastAsia"/>
        </w:rPr>
        <w:t>步代</w:t>
      </w:r>
      <w:proofErr w:type="gramEnd"/>
      <w:r w:rsidR="00456885" w:rsidRPr="00DD2A3A">
        <w:rPr>
          <w:rFonts w:ascii="宋体" w:hAnsi="宋体" w:hint="eastAsia"/>
        </w:rPr>
        <w:t>，相信在项目建成之后，湖州御</w:t>
      </w:r>
      <w:proofErr w:type="gramStart"/>
      <w:r w:rsidR="00456885" w:rsidRPr="00DD2A3A">
        <w:rPr>
          <w:rFonts w:ascii="宋体" w:hAnsi="宋体" w:hint="eastAsia"/>
        </w:rPr>
        <w:t>梵</w:t>
      </w:r>
      <w:proofErr w:type="gramEnd"/>
      <w:r w:rsidR="00456885" w:rsidRPr="00DD2A3A">
        <w:rPr>
          <w:rFonts w:ascii="宋体" w:hAnsi="宋体" w:hint="eastAsia"/>
        </w:rPr>
        <w:t>化妆品有限公司，在张爱东董事长的带领下，必将展翅高飞，取得更高的辉煌，为美</w:t>
      </w:r>
      <w:proofErr w:type="gramStart"/>
      <w:r w:rsidR="00456885" w:rsidRPr="00DD2A3A">
        <w:rPr>
          <w:rFonts w:ascii="宋体" w:hAnsi="宋体" w:hint="eastAsia"/>
        </w:rPr>
        <w:t>妆</w:t>
      </w:r>
      <w:proofErr w:type="gramEnd"/>
      <w:r w:rsidR="00456885" w:rsidRPr="00DD2A3A">
        <w:rPr>
          <w:rFonts w:ascii="宋体" w:hAnsi="宋体" w:hint="eastAsia"/>
        </w:rPr>
        <w:t>小镇的建设以做出应有的贡献。</w:t>
      </w:r>
    </w:p>
    <w:p w:rsidR="00456885" w:rsidRPr="00DD2A3A" w:rsidRDefault="00227679" w:rsidP="00456885">
      <w:pPr>
        <w:spacing w:line="410" w:lineRule="atLeast"/>
        <w:ind w:firstLineChars="200" w:firstLine="420"/>
        <w:rPr>
          <w:rFonts w:ascii="宋体" w:hAnsi="宋体"/>
        </w:rPr>
      </w:pPr>
      <w:r>
        <w:rPr>
          <w:rFonts w:ascii="宋体" w:hAnsi="宋体" w:hint="eastAsia"/>
        </w:rPr>
        <w:t>吴兴区人大常委会党组书记、副主任、美妆小镇管委会主任</w:t>
      </w:r>
      <w:r w:rsidR="00456885" w:rsidRPr="00DD2A3A">
        <w:rPr>
          <w:rFonts w:ascii="宋体" w:hAnsi="宋体" w:hint="eastAsia"/>
        </w:rPr>
        <w:t>茅利荣先生宣布：湖州御</w:t>
      </w:r>
      <w:proofErr w:type="gramStart"/>
      <w:r w:rsidR="00456885" w:rsidRPr="00DD2A3A">
        <w:rPr>
          <w:rFonts w:ascii="宋体" w:hAnsi="宋体" w:hint="eastAsia"/>
        </w:rPr>
        <w:t>梵</w:t>
      </w:r>
      <w:proofErr w:type="gramEnd"/>
      <w:r w:rsidR="00456885" w:rsidRPr="00DD2A3A">
        <w:rPr>
          <w:rFonts w:ascii="宋体" w:hAnsi="宋体" w:hint="eastAsia"/>
        </w:rPr>
        <w:t>化妆品科技有限公司，新建年产9500万瓶各类化妆品生产项目，正式开工。</w:t>
      </w:r>
    </w:p>
    <w:p w:rsidR="00456885" w:rsidRPr="00DD2A3A" w:rsidRDefault="00456885" w:rsidP="00456885">
      <w:pPr>
        <w:spacing w:line="410" w:lineRule="atLeast"/>
        <w:ind w:firstLineChars="200" w:firstLine="420"/>
        <w:rPr>
          <w:rFonts w:ascii="宋体" w:hAnsi="宋体"/>
        </w:rPr>
      </w:pPr>
      <w:r w:rsidRPr="00DD2A3A">
        <w:rPr>
          <w:rFonts w:ascii="宋体" w:hAnsi="宋体" w:hint="eastAsia"/>
        </w:rPr>
        <w:t>据悉，湖州御</w:t>
      </w:r>
      <w:proofErr w:type="gramStart"/>
      <w:r w:rsidRPr="00DD2A3A">
        <w:rPr>
          <w:rFonts w:ascii="宋体" w:hAnsi="宋体" w:hint="eastAsia"/>
        </w:rPr>
        <w:t>梵</w:t>
      </w:r>
      <w:proofErr w:type="gramEnd"/>
      <w:r w:rsidRPr="00DD2A3A">
        <w:rPr>
          <w:rFonts w:ascii="宋体" w:hAnsi="宋体" w:hint="eastAsia"/>
        </w:rPr>
        <w:t>化妆品科技有限公司项目将打造成为国内化妆品科技第一品牌企业。御</w:t>
      </w:r>
      <w:proofErr w:type="gramStart"/>
      <w:r w:rsidRPr="00DD2A3A">
        <w:rPr>
          <w:rFonts w:ascii="宋体" w:hAnsi="宋体" w:hint="eastAsia"/>
        </w:rPr>
        <w:t>梵</w:t>
      </w:r>
      <w:proofErr w:type="gramEnd"/>
      <w:r w:rsidRPr="00DD2A3A">
        <w:rPr>
          <w:rFonts w:ascii="宋体" w:hAnsi="宋体" w:hint="eastAsia"/>
        </w:rPr>
        <w:t>项目的开工建设标志着美妆小镇设又将进入新一轮建设高潮，它的建成，将进一步</w:t>
      </w:r>
      <w:proofErr w:type="gramStart"/>
      <w:r w:rsidRPr="00DD2A3A">
        <w:rPr>
          <w:rFonts w:ascii="宋体" w:hAnsi="宋体" w:hint="eastAsia"/>
        </w:rPr>
        <w:t>完善美</w:t>
      </w:r>
      <w:proofErr w:type="gramEnd"/>
      <w:r w:rsidRPr="00DD2A3A">
        <w:rPr>
          <w:rFonts w:ascii="宋体" w:hAnsi="宋体" w:hint="eastAsia"/>
        </w:rPr>
        <w:t>妆小镇的产业结构。再次衷心祝愿湖州御</w:t>
      </w:r>
      <w:proofErr w:type="gramStart"/>
      <w:r w:rsidRPr="00DD2A3A">
        <w:rPr>
          <w:rFonts w:ascii="宋体" w:hAnsi="宋体" w:hint="eastAsia"/>
        </w:rPr>
        <w:t>梵</w:t>
      </w:r>
      <w:proofErr w:type="gramEnd"/>
      <w:r w:rsidRPr="00DD2A3A">
        <w:rPr>
          <w:rFonts w:ascii="宋体" w:hAnsi="宋体" w:hint="eastAsia"/>
        </w:rPr>
        <w:t>化妆品科技有限公司项目建设顺利、早日投产！</w:t>
      </w:r>
      <w:r>
        <w:rPr>
          <w:rFonts w:ascii="宋体" w:hAnsi="宋体" w:hint="eastAsia"/>
        </w:rPr>
        <w:t xml:space="preserve">                                          （来源：御</w:t>
      </w:r>
      <w:proofErr w:type="gramStart"/>
      <w:r>
        <w:rPr>
          <w:rFonts w:ascii="宋体" w:hAnsi="宋体" w:hint="eastAsia"/>
        </w:rPr>
        <w:t>梵</w:t>
      </w:r>
      <w:proofErr w:type="gramEnd"/>
      <w:r>
        <w:rPr>
          <w:rFonts w:ascii="宋体" w:hAnsi="宋体" w:hint="eastAsia"/>
        </w:rPr>
        <w:t>公司公众号）</w:t>
      </w:r>
    </w:p>
    <w:p w:rsidR="00456885" w:rsidRPr="00833D8F" w:rsidRDefault="00456885" w:rsidP="00792EC3">
      <w:pPr>
        <w:spacing w:line="480" w:lineRule="exact"/>
        <w:jc w:val="center"/>
        <w:rPr>
          <w:rFonts w:ascii="黑体" w:eastAsia="黑体" w:hAnsi="黑体"/>
          <w:sz w:val="36"/>
          <w:szCs w:val="36"/>
        </w:rPr>
      </w:pPr>
      <w:r w:rsidRPr="00833D8F">
        <w:rPr>
          <w:rFonts w:ascii="黑体" w:eastAsia="黑体" w:hAnsi="黑体" w:hint="eastAsia"/>
          <w:sz w:val="36"/>
          <w:szCs w:val="36"/>
        </w:rPr>
        <w:lastRenderedPageBreak/>
        <w:t>绿叶集团六周年庆典暨新品发布会圆满礼成</w:t>
      </w:r>
    </w:p>
    <w:p w:rsidR="00456885" w:rsidRPr="00833D8F" w:rsidRDefault="00456885" w:rsidP="00FF5CB3">
      <w:pPr>
        <w:spacing w:beforeLines="50" w:line="400" w:lineRule="atLeast"/>
        <w:ind w:firstLineChars="200" w:firstLine="420"/>
        <w:rPr>
          <w:rFonts w:ascii="宋体" w:hAnsi="宋体"/>
        </w:rPr>
      </w:pPr>
      <w:r w:rsidRPr="00833D8F">
        <w:rPr>
          <w:rFonts w:ascii="宋体" w:hAnsi="宋体" w:hint="eastAsia"/>
        </w:rPr>
        <w:t>2017年4月19日，大美苏州，春意盎然。《联赢天下，锁定未来》绿叶集团六周年庆典暨新品发布会在气势恢宏的苏州体育中心隆重举行！</w:t>
      </w:r>
    </w:p>
    <w:p w:rsidR="00456885" w:rsidRPr="00833D8F" w:rsidRDefault="00456885" w:rsidP="00792EC3">
      <w:pPr>
        <w:spacing w:line="400" w:lineRule="atLeast"/>
        <w:ind w:firstLineChars="200" w:firstLine="420"/>
        <w:rPr>
          <w:rFonts w:ascii="宋体" w:hAnsi="宋体"/>
        </w:rPr>
      </w:pPr>
      <w:r w:rsidRPr="00833D8F">
        <w:rPr>
          <w:rFonts w:ascii="宋体" w:hAnsi="宋体" w:hint="eastAsia"/>
        </w:rPr>
        <w:t>绿叶集团董事长徐建成先生携夫人绿叶集团执行董事王玲玲女士，绿叶集团董事、总裁李仙霖先生亲临大会现场；绿叶集团化妆品研发合作机构江南大学专家教授及绿叶集团连锁经营合作机构深圳逸马集团营销专家出席盛会；绿叶集团全体高管、市场策略委员会委员及近万名绿叶家人欢聚一堂，共襄绿叶盛事，见证绿叶高歌六载辉煌历程。</w:t>
      </w:r>
    </w:p>
    <w:p w:rsidR="00456885" w:rsidRPr="00833D8F" w:rsidRDefault="00456885" w:rsidP="00792EC3">
      <w:pPr>
        <w:spacing w:line="400" w:lineRule="atLeast"/>
        <w:ind w:firstLineChars="200" w:firstLine="422"/>
        <w:rPr>
          <w:rFonts w:ascii="宋体" w:hAnsi="宋体"/>
          <w:b/>
        </w:rPr>
      </w:pPr>
      <w:r w:rsidRPr="00833D8F">
        <w:rPr>
          <w:rFonts w:ascii="宋体" w:hAnsi="宋体" w:hint="eastAsia"/>
          <w:b/>
        </w:rPr>
        <w:t>见证辉煌历程 部署核心战略  引领美好未来</w:t>
      </w:r>
    </w:p>
    <w:p w:rsidR="00456885" w:rsidRPr="00833D8F" w:rsidRDefault="00456885" w:rsidP="00792EC3">
      <w:pPr>
        <w:spacing w:line="400" w:lineRule="atLeast"/>
        <w:ind w:firstLineChars="200" w:firstLine="420"/>
        <w:rPr>
          <w:rFonts w:ascii="宋体" w:hAnsi="宋体"/>
        </w:rPr>
      </w:pPr>
      <w:r w:rsidRPr="00833D8F">
        <w:rPr>
          <w:rFonts w:ascii="宋体" w:hAnsi="宋体" w:hint="eastAsia"/>
        </w:rPr>
        <w:t>徐建成董事长首先隆重登台发表致辞。以《绿叶时代，已在眼前》为题，</w:t>
      </w:r>
      <w:proofErr w:type="gramStart"/>
      <w:r w:rsidRPr="00833D8F">
        <w:rPr>
          <w:rFonts w:ascii="宋体" w:hAnsi="宋体" w:hint="eastAsia"/>
        </w:rPr>
        <w:t>徐董深刻</w:t>
      </w:r>
      <w:proofErr w:type="gramEnd"/>
      <w:r w:rsidRPr="00833D8F">
        <w:rPr>
          <w:rFonts w:ascii="宋体" w:hAnsi="宋体" w:hint="eastAsia"/>
        </w:rPr>
        <w:t>剖析了当下中国经济与财富的特性和趋势走向，鼓励全体绿叶人在全新形势下努力把握时机，争先创富。随后，</w:t>
      </w:r>
      <w:proofErr w:type="gramStart"/>
      <w:r w:rsidRPr="00833D8F">
        <w:rPr>
          <w:rFonts w:ascii="宋体" w:hAnsi="宋体" w:hint="eastAsia"/>
        </w:rPr>
        <w:t>徐董以</w:t>
      </w:r>
      <w:proofErr w:type="gramEnd"/>
      <w:r w:rsidRPr="00833D8F">
        <w:rPr>
          <w:rFonts w:ascii="宋体" w:hAnsi="宋体" w:hint="eastAsia"/>
        </w:rPr>
        <w:t>高瞻远瞩的战略思维，概况总结了绿叶集团过去六年的六大成就，并通过列举一项项令人兴奋的详实数据，为绿叶集团2017年的高速发展制定了六项目标、描绘了全体绿叶人未来三年使命必达的六大愿景。精彩之处引起现场此起彼伏的热烈掌声！</w:t>
      </w:r>
    </w:p>
    <w:p w:rsidR="00456885" w:rsidRPr="00833D8F" w:rsidRDefault="00456885" w:rsidP="00792EC3">
      <w:pPr>
        <w:spacing w:line="400" w:lineRule="atLeast"/>
        <w:ind w:firstLineChars="200" w:firstLine="422"/>
        <w:rPr>
          <w:rFonts w:ascii="宋体" w:hAnsi="宋体"/>
          <w:b/>
        </w:rPr>
      </w:pPr>
      <w:r w:rsidRPr="00833D8F">
        <w:rPr>
          <w:rFonts w:ascii="宋体" w:hAnsi="宋体" w:hint="eastAsia"/>
          <w:b/>
        </w:rPr>
        <w:t>高歌六载  辉煌历程 震人心魄  催人奋进</w:t>
      </w:r>
    </w:p>
    <w:p w:rsidR="00456885" w:rsidRPr="00833D8F" w:rsidRDefault="00456885" w:rsidP="00792EC3">
      <w:pPr>
        <w:spacing w:line="400" w:lineRule="atLeast"/>
        <w:ind w:firstLineChars="200" w:firstLine="420"/>
        <w:rPr>
          <w:rFonts w:ascii="宋体" w:hAnsi="宋体"/>
        </w:rPr>
      </w:pPr>
      <w:r w:rsidRPr="00833D8F">
        <w:rPr>
          <w:rFonts w:ascii="宋体" w:hAnsi="宋体" w:hint="eastAsia"/>
        </w:rPr>
        <w:t>一部浓缩了绿叶集团六年发展进程的影片《绿叶集团六周年大事记》，通过恢弘大气的场景和极具震撼力的宏大叙事，将绿叶集团高歌六载的经典镜头与历史时刻一幕幕呈现，感动了每一名绿叶人，更无限鼓舞了全体伙伴共创美好未来的事业激情。</w:t>
      </w:r>
    </w:p>
    <w:p w:rsidR="00456885" w:rsidRPr="00833D8F" w:rsidRDefault="00456885" w:rsidP="00792EC3">
      <w:pPr>
        <w:spacing w:line="400" w:lineRule="atLeast"/>
        <w:ind w:firstLineChars="200" w:firstLine="422"/>
        <w:rPr>
          <w:rFonts w:ascii="宋体" w:hAnsi="宋体"/>
          <w:b/>
        </w:rPr>
      </w:pPr>
      <w:r w:rsidRPr="00833D8F">
        <w:rPr>
          <w:rFonts w:ascii="宋体" w:hAnsi="宋体" w:hint="eastAsia"/>
          <w:b/>
        </w:rPr>
        <w:t>打造第一战略 敢为时代之先</w:t>
      </w:r>
    </w:p>
    <w:p w:rsidR="00456885" w:rsidRPr="00833D8F" w:rsidRDefault="00456885" w:rsidP="00792EC3">
      <w:pPr>
        <w:spacing w:line="400" w:lineRule="atLeast"/>
        <w:ind w:firstLineChars="200" w:firstLine="420"/>
        <w:rPr>
          <w:rFonts w:ascii="宋体" w:hAnsi="宋体"/>
        </w:rPr>
      </w:pPr>
      <w:r w:rsidRPr="00833D8F">
        <w:rPr>
          <w:rFonts w:ascii="宋体" w:hAnsi="宋体" w:hint="eastAsia"/>
        </w:rPr>
        <w:t>绿叶集团董事、总裁李仙霖先生登台发表讲话。李总首先向一路陪伴绿叶发展，见证绿叶荣耀历史的全体绿叶人致以深深的谢意。随后，他以充满深情和睿智的语言，清晰阐述了绿叶事业的成功真谛。通过介绍绿叶在产品研发、市场营销、模式创新和战略定位等方面的核心竞争优势，李总提出有了产品、人才和通路等方面的持续创新，全体绿叶人都应该树立敢为第一的决心和勇气！</w:t>
      </w:r>
    </w:p>
    <w:p w:rsidR="00456885" w:rsidRPr="00833D8F" w:rsidRDefault="00456885" w:rsidP="00792EC3">
      <w:pPr>
        <w:spacing w:line="400" w:lineRule="atLeast"/>
        <w:ind w:firstLineChars="200" w:firstLine="422"/>
        <w:rPr>
          <w:rFonts w:ascii="宋体" w:hAnsi="宋体"/>
          <w:b/>
        </w:rPr>
      </w:pPr>
      <w:r w:rsidRPr="00833D8F">
        <w:rPr>
          <w:rFonts w:ascii="宋体" w:hAnsi="宋体" w:hint="eastAsia"/>
          <w:b/>
        </w:rPr>
        <w:t>推进强</w:t>
      </w:r>
      <w:proofErr w:type="gramStart"/>
      <w:r w:rsidRPr="00833D8F">
        <w:rPr>
          <w:rFonts w:ascii="宋体" w:hAnsi="宋体" w:hint="eastAsia"/>
          <w:b/>
        </w:rPr>
        <w:t>强</w:t>
      </w:r>
      <w:proofErr w:type="gramEnd"/>
      <w:r w:rsidRPr="00833D8F">
        <w:rPr>
          <w:rFonts w:ascii="宋体" w:hAnsi="宋体" w:hint="eastAsia"/>
          <w:b/>
        </w:rPr>
        <w:t>联合 持续打造领先优势</w:t>
      </w:r>
    </w:p>
    <w:p w:rsidR="00456885" w:rsidRPr="00833D8F" w:rsidRDefault="00456885" w:rsidP="00792EC3">
      <w:pPr>
        <w:spacing w:line="400" w:lineRule="atLeast"/>
        <w:ind w:firstLineChars="200" w:firstLine="420"/>
        <w:rPr>
          <w:rFonts w:ascii="宋体" w:hAnsi="宋体"/>
        </w:rPr>
      </w:pPr>
      <w:r w:rsidRPr="00833D8F">
        <w:rPr>
          <w:rFonts w:ascii="宋体" w:hAnsi="宋体" w:hint="eastAsia"/>
        </w:rPr>
        <w:t>继与意大利INTERCOS集团、瑞士CRB公司建立战略合作之后，绿叶集团在科研创新领域再出重拳。庆典现场，绿叶集团与中国化妆品行业研发实力排名第一的江南大学正式签约，成立化妆品联合研究中心。在现场来宾见证下，徐建成董事长与江南大学教授、博士生导师曹玉华女士作为双方代表隆重登台签约，为绿叶出品领先行业打下坚实基础。</w:t>
      </w:r>
    </w:p>
    <w:p w:rsidR="00456885" w:rsidRPr="00833D8F" w:rsidRDefault="00456885" w:rsidP="00792EC3">
      <w:pPr>
        <w:spacing w:line="400" w:lineRule="atLeast"/>
        <w:ind w:firstLineChars="200" w:firstLine="420"/>
        <w:rPr>
          <w:rFonts w:ascii="宋体" w:hAnsi="宋体"/>
        </w:rPr>
      </w:pPr>
      <w:r w:rsidRPr="00833D8F">
        <w:rPr>
          <w:rFonts w:ascii="宋体" w:hAnsi="宋体" w:hint="eastAsia"/>
        </w:rPr>
        <w:t>为推进绿叶连锁经营与直营店的专业化、科学化发展，绿叶集团</w:t>
      </w:r>
      <w:proofErr w:type="gramStart"/>
      <w:r w:rsidRPr="00833D8F">
        <w:rPr>
          <w:rFonts w:ascii="宋体" w:hAnsi="宋体" w:hint="eastAsia"/>
        </w:rPr>
        <w:t>牵手中</w:t>
      </w:r>
      <w:proofErr w:type="gramEnd"/>
      <w:r w:rsidRPr="00833D8F">
        <w:rPr>
          <w:rFonts w:ascii="宋体" w:hAnsi="宋体" w:hint="eastAsia"/>
        </w:rPr>
        <w:t>国连锁经营</w:t>
      </w:r>
      <w:r w:rsidRPr="00833D8F">
        <w:rPr>
          <w:rFonts w:ascii="宋体" w:hAnsi="宋体" w:hint="eastAsia"/>
        </w:rPr>
        <w:lastRenderedPageBreak/>
        <w:t>领域权威机构深圳逸马集团，双方就绿叶连锁店战略发展达成合作协议。李仙霖总裁与深圳逸马集团高级合伙人、中国连锁经营领域专家区锐强先生作为双方代表隆重登台签约。</w:t>
      </w:r>
    </w:p>
    <w:p w:rsidR="00456885" w:rsidRPr="00833D8F" w:rsidRDefault="00456885" w:rsidP="00792EC3">
      <w:pPr>
        <w:spacing w:line="400" w:lineRule="atLeast"/>
        <w:ind w:firstLineChars="200" w:firstLine="422"/>
        <w:rPr>
          <w:rFonts w:ascii="宋体" w:hAnsi="宋体"/>
          <w:b/>
        </w:rPr>
      </w:pPr>
      <w:r w:rsidRPr="00833D8F">
        <w:rPr>
          <w:rFonts w:ascii="宋体" w:hAnsi="宋体" w:hint="eastAsia"/>
          <w:b/>
        </w:rPr>
        <w:t>共庆历史时刻 启程全新征程</w:t>
      </w:r>
    </w:p>
    <w:p w:rsidR="00456885" w:rsidRPr="00833D8F" w:rsidRDefault="00456885" w:rsidP="00792EC3">
      <w:pPr>
        <w:spacing w:line="400" w:lineRule="atLeast"/>
        <w:ind w:firstLineChars="200" w:firstLine="420"/>
        <w:rPr>
          <w:rFonts w:ascii="宋体" w:hAnsi="宋体"/>
        </w:rPr>
      </w:pPr>
      <w:r w:rsidRPr="00833D8F">
        <w:rPr>
          <w:rFonts w:ascii="宋体" w:hAnsi="宋体" w:hint="eastAsia"/>
        </w:rPr>
        <w:t>在全场家人的共同见证下，绿叶集团董事长徐建成先生，绿叶集团董事、总裁李仙霖先生，绿叶集团执行董事王玲玲女士，绿叶集团高级副总裁韩静女士，绿叶集团财务总监王丛先生隆重登台，共同主持绿叶集团六周年庆典震撼一刻，在热烈的掌声与欢呼声中，全体绿叶人共庆历史时刻，启程全新征程。</w:t>
      </w:r>
    </w:p>
    <w:p w:rsidR="00456885" w:rsidRPr="00833D8F" w:rsidRDefault="00456885" w:rsidP="00792EC3">
      <w:pPr>
        <w:spacing w:line="400" w:lineRule="atLeast"/>
        <w:ind w:firstLineChars="200" w:firstLine="422"/>
        <w:rPr>
          <w:rFonts w:ascii="宋体" w:hAnsi="宋体"/>
          <w:b/>
        </w:rPr>
      </w:pPr>
      <w:r w:rsidRPr="00833D8F">
        <w:rPr>
          <w:rFonts w:ascii="宋体" w:hAnsi="宋体" w:hint="eastAsia"/>
          <w:b/>
        </w:rPr>
        <w:t>资助少林高徒 献力西北教育 帮扶北大学子</w:t>
      </w:r>
    </w:p>
    <w:p w:rsidR="00456885" w:rsidRPr="00833D8F" w:rsidRDefault="00456885" w:rsidP="00792EC3">
      <w:pPr>
        <w:spacing w:line="400" w:lineRule="atLeast"/>
        <w:ind w:firstLineChars="200" w:firstLine="420"/>
        <w:rPr>
          <w:rFonts w:ascii="宋体" w:hAnsi="宋体"/>
        </w:rPr>
      </w:pPr>
      <w:r w:rsidRPr="00833D8F">
        <w:rPr>
          <w:rFonts w:ascii="宋体" w:hAnsi="宋体" w:hint="eastAsia"/>
        </w:rPr>
        <w:t>绿叶</w:t>
      </w:r>
      <w:proofErr w:type="gramStart"/>
      <w:r w:rsidRPr="00833D8F">
        <w:rPr>
          <w:rFonts w:ascii="宋体" w:hAnsi="宋体" w:hint="eastAsia"/>
        </w:rPr>
        <w:t>集团公益</w:t>
      </w:r>
      <w:proofErr w:type="gramEnd"/>
      <w:r w:rsidRPr="00833D8F">
        <w:rPr>
          <w:rFonts w:ascii="宋体" w:hAnsi="宋体" w:hint="eastAsia"/>
        </w:rPr>
        <w:t>基金会绿基金，通过六周年庆典向全场来宾展示了绿叶“铸就人间大爱、传播绿叶之美”的公益情怀。在10余年持续奉献公安事业、资助西北甘肃和江苏贫困学生200余名的基础上，</w:t>
      </w:r>
      <w:proofErr w:type="gramStart"/>
      <w:r w:rsidRPr="00833D8F">
        <w:rPr>
          <w:rFonts w:ascii="宋体" w:hAnsi="宋体" w:hint="eastAsia"/>
        </w:rPr>
        <w:t>绿基金</w:t>
      </w:r>
      <w:proofErr w:type="gramEnd"/>
      <w:r w:rsidRPr="00833D8F">
        <w:rPr>
          <w:rFonts w:ascii="宋体" w:hAnsi="宋体" w:hint="eastAsia"/>
        </w:rPr>
        <w:t>在2017年不断献出爱心：资助少林寺功夫高徒、弘扬中华功夫，关爱甘肃省</w:t>
      </w:r>
      <w:proofErr w:type="gramStart"/>
      <w:r w:rsidRPr="00833D8F">
        <w:rPr>
          <w:rFonts w:ascii="宋体" w:hAnsi="宋体" w:hint="eastAsia"/>
        </w:rPr>
        <w:t>庆阳市</w:t>
      </w:r>
      <w:proofErr w:type="gramEnd"/>
      <w:r w:rsidRPr="00833D8F">
        <w:rPr>
          <w:rFonts w:ascii="宋体" w:hAnsi="宋体" w:hint="eastAsia"/>
        </w:rPr>
        <w:t>环县一中20名品学兼优的贫困学生，通过北京大学徐建成助学金和北京大学李仙霖助学金助力北大学子、帮扶国家栋梁。</w:t>
      </w:r>
    </w:p>
    <w:p w:rsidR="00456885" w:rsidRPr="00833D8F" w:rsidRDefault="00456885" w:rsidP="00792EC3">
      <w:pPr>
        <w:spacing w:line="400" w:lineRule="atLeast"/>
        <w:ind w:firstLineChars="200" w:firstLine="422"/>
        <w:rPr>
          <w:rFonts w:ascii="宋体" w:hAnsi="宋体"/>
          <w:b/>
        </w:rPr>
      </w:pPr>
      <w:r w:rsidRPr="00833D8F">
        <w:rPr>
          <w:rFonts w:ascii="宋体" w:hAnsi="宋体" w:hint="eastAsia"/>
          <w:b/>
        </w:rPr>
        <w:t>顶级名模 高端演绎 绿叶新品 华丽登场</w:t>
      </w:r>
    </w:p>
    <w:p w:rsidR="00456885" w:rsidRPr="00833D8F" w:rsidRDefault="00456885" w:rsidP="00792EC3">
      <w:pPr>
        <w:spacing w:line="400" w:lineRule="atLeast"/>
        <w:ind w:firstLineChars="200" w:firstLine="420"/>
        <w:rPr>
          <w:rFonts w:ascii="宋体" w:hAnsi="宋体"/>
        </w:rPr>
      </w:pPr>
      <w:r w:rsidRPr="00833D8F">
        <w:rPr>
          <w:rFonts w:ascii="宋体" w:hAnsi="宋体" w:hint="eastAsia"/>
        </w:rPr>
        <w:t>欧洲顶级名模倾情演绎绿叶集团</w:t>
      </w:r>
      <w:proofErr w:type="gramStart"/>
      <w:r w:rsidRPr="00833D8F">
        <w:rPr>
          <w:rFonts w:ascii="宋体" w:hAnsi="宋体" w:hint="eastAsia"/>
        </w:rPr>
        <w:t>希诺丝</w:t>
      </w:r>
      <w:proofErr w:type="gramEnd"/>
      <w:r w:rsidRPr="00833D8F">
        <w:rPr>
          <w:rFonts w:ascii="宋体" w:hAnsi="宋体" w:hint="eastAsia"/>
        </w:rPr>
        <w:t>、爱生活、卡丽施、家得丽等系列高品质产品，</w:t>
      </w:r>
      <w:proofErr w:type="gramStart"/>
      <w:r w:rsidRPr="00833D8F">
        <w:rPr>
          <w:rFonts w:ascii="宋体" w:hAnsi="宋体" w:hint="eastAsia"/>
        </w:rPr>
        <w:t>一</w:t>
      </w:r>
      <w:proofErr w:type="gramEnd"/>
      <w:r w:rsidRPr="00833D8F">
        <w:rPr>
          <w:rFonts w:ascii="宋体" w:hAnsi="宋体" w:hint="eastAsia"/>
        </w:rPr>
        <w:t>款款产品高端的形象、质高价优的优势和丰富多样的品类，令现场家人振奋不已。我们相信，在绿叶坚持以产品为市场导向的发展方针指导之下，凭借优质的产品、稳定的质量、高水准的服务，绿叶将持续引领新一轮创富热潮。</w:t>
      </w:r>
    </w:p>
    <w:p w:rsidR="00456885" w:rsidRPr="00833D8F" w:rsidRDefault="00456885" w:rsidP="00792EC3">
      <w:pPr>
        <w:spacing w:line="400" w:lineRule="atLeast"/>
        <w:ind w:firstLineChars="200" w:firstLine="422"/>
        <w:rPr>
          <w:rFonts w:ascii="宋体" w:hAnsi="宋体"/>
          <w:b/>
        </w:rPr>
      </w:pPr>
      <w:r w:rsidRPr="00833D8F">
        <w:rPr>
          <w:rFonts w:ascii="宋体" w:hAnsi="宋体" w:hint="eastAsia"/>
          <w:b/>
        </w:rPr>
        <w:t>豪华福利大奖 震撼庆典促销</w:t>
      </w:r>
    </w:p>
    <w:p w:rsidR="00456885" w:rsidRPr="00833D8F" w:rsidRDefault="00456885" w:rsidP="00792EC3">
      <w:pPr>
        <w:spacing w:line="400" w:lineRule="atLeast"/>
        <w:ind w:firstLineChars="200" w:firstLine="420"/>
        <w:rPr>
          <w:rFonts w:ascii="宋体" w:hAnsi="宋体"/>
        </w:rPr>
      </w:pPr>
      <w:r w:rsidRPr="00833D8F">
        <w:rPr>
          <w:rFonts w:ascii="宋体" w:hAnsi="宋体" w:hint="eastAsia"/>
        </w:rPr>
        <w:t>绿叶集团业务总经理王颀先生震撼发布2017年福利大奖计划，绿叶集团商学院院长张世财先生权威剖析庆典特惠促销方案，两项超大市场利好</w:t>
      </w:r>
      <w:proofErr w:type="gramStart"/>
      <w:r w:rsidRPr="00833D8F">
        <w:rPr>
          <w:rFonts w:ascii="宋体" w:hAnsi="宋体" w:hint="eastAsia"/>
        </w:rPr>
        <w:t>方案借六周年</w:t>
      </w:r>
      <w:proofErr w:type="gramEnd"/>
      <w:r w:rsidRPr="00833D8F">
        <w:rPr>
          <w:rFonts w:ascii="宋体" w:hAnsi="宋体" w:hint="eastAsia"/>
        </w:rPr>
        <w:t>之际震撼推出，成为引爆市场的聚焦点。</w:t>
      </w:r>
    </w:p>
    <w:p w:rsidR="00456885" w:rsidRPr="00833D8F" w:rsidRDefault="00456885" w:rsidP="00792EC3">
      <w:pPr>
        <w:spacing w:line="400" w:lineRule="atLeast"/>
        <w:ind w:firstLineChars="200" w:firstLine="422"/>
        <w:rPr>
          <w:rFonts w:ascii="宋体" w:hAnsi="宋体"/>
          <w:b/>
        </w:rPr>
      </w:pPr>
      <w:r w:rsidRPr="00833D8F">
        <w:rPr>
          <w:rFonts w:ascii="宋体" w:hAnsi="宋体" w:hint="eastAsia"/>
          <w:b/>
        </w:rPr>
        <w:t>梦想舞台 荣耀时刻 实力晋升 载誉前行</w:t>
      </w:r>
    </w:p>
    <w:p w:rsidR="00456885" w:rsidRPr="00833D8F" w:rsidRDefault="00456885" w:rsidP="00792EC3">
      <w:pPr>
        <w:spacing w:line="400" w:lineRule="atLeast"/>
        <w:ind w:firstLineChars="200" w:firstLine="420"/>
        <w:rPr>
          <w:rFonts w:ascii="宋体" w:hAnsi="宋体"/>
        </w:rPr>
      </w:pPr>
      <w:r w:rsidRPr="00833D8F">
        <w:rPr>
          <w:rFonts w:ascii="宋体" w:hAnsi="宋体" w:hint="eastAsia"/>
        </w:rPr>
        <w:t>在绿叶集团六周年的梦想舞台上。在2017年第一季度即取得骄人业绩的优秀经销商，依次登台接受盛大表彰。优秀的绿叶人展示了强大的作战勇气和超凡的市场智慧，我们相信，在榜样们的带领下，将会有更多绿叶家人实现创富梦想，成就理想人生。</w:t>
      </w:r>
    </w:p>
    <w:p w:rsidR="00456885" w:rsidRPr="00833D8F" w:rsidRDefault="00456885" w:rsidP="00792EC3">
      <w:pPr>
        <w:spacing w:line="400" w:lineRule="atLeast"/>
        <w:ind w:firstLineChars="200" w:firstLine="422"/>
        <w:rPr>
          <w:rFonts w:ascii="宋体" w:hAnsi="宋体"/>
          <w:b/>
        </w:rPr>
      </w:pPr>
      <w:proofErr w:type="gramStart"/>
      <w:r w:rsidRPr="00833D8F">
        <w:rPr>
          <w:rFonts w:ascii="宋体" w:hAnsi="宋体" w:hint="eastAsia"/>
          <w:b/>
        </w:rPr>
        <w:t>维密大</w:t>
      </w:r>
      <w:proofErr w:type="gramEnd"/>
      <w:r w:rsidRPr="00833D8F">
        <w:rPr>
          <w:rFonts w:ascii="宋体" w:hAnsi="宋体" w:hint="eastAsia"/>
          <w:b/>
        </w:rPr>
        <w:t xml:space="preserve">秀 </w:t>
      </w:r>
      <w:proofErr w:type="gramStart"/>
      <w:r w:rsidRPr="00833D8F">
        <w:rPr>
          <w:rFonts w:ascii="宋体" w:hAnsi="宋体" w:hint="eastAsia"/>
          <w:b/>
        </w:rPr>
        <w:t>嗨爆全场</w:t>
      </w:r>
      <w:proofErr w:type="gramEnd"/>
      <w:r w:rsidRPr="00833D8F">
        <w:rPr>
          <w:rFonts w:ascii="宋体" w:hAnsi="宋体" w:hint="eastAsia"/>
          <w:b/>
        </w:rPr>
        <w:t xml:space="preserve"> 时尚节目 精彩纷呈</w:t>
      </w:r>
    </w:p>
    <w:p w:rsidR="00456885" w:rsidRPr="00833D8F" w:rsidRDefault="00456885" w:rsidP="00792EC3">
      <w:pPr>
        <w:spacing w:line="400" w:lineRule="atLeast"/>
        <w:ind w:firstLineChars="200" w:firstLine="420"/>
        <w:rPr>
          <w:rFonts w:ascii="宋体" w:hAnsi="宋体"/>
        </w:rPr>
      </w:pPr>
      <w:r w:rsidRPr="00833D8F">
        <w:rPr>
          <w:rFonts w:ascii="宋体" w:hAnsi="宋体" w:hint="eastAsia"/>
        </w:rPr>
        <w:t>激情火辣、魅力迷人</w:t>
      </w:r>
      <w:proofErr w:type="gramStart"/>
      <w:r w:rsidRPr="00833D8F">
        <w:rPr>
          <w:rFonts w:ascii="宋体" w:hAnsi="宋体" w:hint="eastAsia"/>
        </w:rPr>
        <w:t>的维密时尚</w:t>
      </w:r>
      <w:proofErr w:type="gramEnd"/>
      <w:r w:rsidRPr="00833D8F">
        <w:rPr>
          <w:rFonts w:ascii="宋体" w:hAnsi="宋体" w:hint="eastAsia"/>
        </w:rPr>
        <w:t>秀、青春似火的歌伴舞，将现场气氛一次次推高，为现场来宾送上了一场梦幻、激情、澎湃、难忘的视听盛宴。</w:t>
      </w:r>
    </w:p>
    <w:p w:rsidR="00456885" w:rsidRPr="00833D8F" w:rsidRDefault="00456885" w:rsidP="00792EC3">
      <w:pPr>
        <w:spacing w:line="400" w:lineRule="atLeast"/>
        <w:ind w:firstLineChars="200" w:firstLine="422"/>
        <w:rPr>
          <w:rFonts w:ascii="宋体" w:hAnsi="宋体"/>
          <w:b/>
        </w:rPr>
      </w:pPr>
      <w:proofErr w:type="gramStart"/>
      <w:r w:rsidRPr="00833D8F">
        <w:rPr>
          <w:rFonts w:ascii="宋体" w:hAnsi="宋体" w:hint="eastAsia"/>
          <w:b/>
        </w:rPr>
        <w:lastRenderedPageBreak/>
        <w:t>联赢天下</w:t>
      </w:r>
      <w:proofErr w:type="gramEnd"/>
      <w:r w:rsidRPr="00833D8F">
        <w:rPr>
          <w:rFonts w:ascii="宋体" w:hAnsi="宋体" w:hint="eastAsia"/>
          <w:b/>
        </w:rPr>
        <w:t xml:space="preserve"> 锁定未来</w:t>
      </w:r>
    </w:p>
    <w:p w:rsidR="00456885" w:rsidRDefault="00456885" w:rsidP="00792EC3">
      <w:pPr>
        <w:spacing w:line="400" w:lineRule="atLeast"/>
        <w:ind w:firstLineChars="200" w:firstLine="420"/>
        <w:rPr>
          <w:rFonts w:ascii="宋体" w:hAnsi="宋体"/>
        </w:rPr>
      </w:pPr>
      <w:r w:rsidRPr="00833D8F">
        <w:rPr>
          <w:rFonts w:ascii="宋体" w:hAnsi="宋体" w:hint="eastAsia"/>
        </w:rPr>
        <w:t>庆典尾声，绿叶集团全体高管、</w:t>
      </w:r>
      <w:proofErr w:type="gramStart"/>
      <w:r w:rsidRPr="00833D8F">
        <w:rPr>
          <w:rFonts w:ascii="宋体" w:hAnsi="宋体" w:hint="eastAsia"/>
        </w:rPr>
        <w:t>策委会</w:t>
      </w:r>
      <w:proofErr w:type="gramEnd"/>
      <w:r w:rsidRPr="00833D8F">
        <w:rPr>
          <w:rFonts w:ascii="宋体" w:hAnsi="宋体" w:hint="eastAsia"/>
        </w:rPr>
        <w:t>委员、特邀嘉宾登台共唱一曲《走进新时代》，彰显绿叶人携手并肩、急速前行、引领全新时代的决心和勇气。愿全体绿叶人在六周年辉煌成就的激励下，共</w:t>
      </w:r>
      <w:proofErr w:type="gramStart"/>
      <w:r w:rsidRPr="00833D8F">
        <w:rPr>
          <w:rFonts w:ascii="宋体" w:hAnsi="宋体" w:hint="eastAsia"/>
        </w:rPr>
        <w:t>襄和合共</w:t>
      </w:r>
      <w:proofErr w:type="gramEnd"/>
      <w:r w:rsidRPr="00833D8F">
        <w:rPr>
          <w:rFonts w:ascii="宋体" w:hAnsi="宋体" w:hint="eastAsia"/>
        </w:rPr>
        <w:t>赢的绿叶盛事，</w:t>
      </w:r>
      <w:proofErr w:type="gramStart"/>
      <w:r w:rsidRPr="00833D8F">
        <w:rPr>
          <w:rFonts w:ascii="宋体" w:hAnsi="宋体" w:hint="eastAsia"/>
        </w:rPr>
        <w:t>联赢财富</w:t>
      </w:r>
      <w:proofErr w:type="gramEnd"/>
      <w:r w:rsidRPr="00833D8F">
        <w:rPr>
          <w:rFonts w:ascii="宋体" w:hAnsi="宋体" w:hint="eastAsia"/>
        </w:rPr>
        <w:t>天下，锁定美好未来。</w:t>
      </w:r>
    </w:p>
    <w:p w:rsidR="00456885" w:rsidRPr="00833D8F" w:rsidRDefault="00456885" w:rsidP="00FF5CB3">
      <w:pPr>
        <w:spacing w:afterLines="150" w:line="400" w:lineRule="atLeast"/>
        <w:ind w:firstLineChars="2600" w:firstLine="5460"/>
        <w:rPr>
          <w:rFonts w:ascii="宋体" w:hAnsi="宋体"/>
        </w:rPr>
      </w:pPr>
      <w:r>
        <w:rPr>
          <w:rFonts w:ascii="宋体" w:hAnsi="宋体" w:hint="eastAsia"/>
        </w:rPr>
        <w:t>（来源：苏州绿叶）</w:t>
      </w:r>
    </w:p>
    <w:p w:rsidR="00456885" w:rsidRDefault="00456885" w:rsidP="00456885">
      <w:pPr>
        <w:spacing w:line="480" w:lineRule="exact"/>
        <w:jc w:val="center"/>
        <w:rPr>
          <w:rFonts w:ascii="黑体" w:eastAsia="黑体" w:hAnsi="黑体"/>
          <w:sz w:val="36"/>
          <w:szCs w:val="36"/>
        </w:rPr>
      </w:pPr>
      <w:r w:rsidRPr="00BC3BA3">
        <w:rPr>
          <w:rFonts w:ascii="黑体" w:eastAsia="黑体" w:hAnsi="黑体"/>
          <w:sz w:val="36"/>
          <w:szCs w:val="36"/>
        </w:rPr>
        <w:t>立白、国际</w:t>
      </w:r>
      <w:proofErr w:type="gramStart"/>
      <w:r w:rsidRPr="00BC3BA3">
        <w:rPr>
          <w:rFonts w:ascii="黑体" w:eastAsia="黑体" w:hAnsi="黑体"/>
          <w:sz w:val="36"/>
          <w:szCs w:val="36"/>
        </w:rPr>
        <w:t>医药港</w:t>
      </w:r>
      <w:proofErr w:type="gramEnd"/>
      <w:r w:rsidRPr="00BC3BA3">
        <w:rPr>
          <w:rFonts w:ascii="黑体" w:eastAsia="黑体" w:hAnsi="黑体"/>
          <w:sz w:val="36"/>
          <w:szCs w:val="36"/>
        </w:rPr>
        <w:t>等大型项目落户从化，</w:t>
      </w:r>
    </w:p>
    <w:p w:rsidR="00456885" w:rsidRPr="00BC3BA3" w:rsidRDefault="00456885" w:rsidP="00456885">
      <w:pPr>
        <w:spacing w:line="480" w:lineRule="exact"/>
        <w:jc w:val="center"/>
        <w:rPr>
          <w:rFonts w:ascii="黑体" w:eastAsia="黑体" w:hAnsi="黑体"/>
          <w:sz w:val="36"/>
          <w:szCs w:val="36"/>
        </w:rPr>
      </w:pPr>
      <w:r w:rsidRPr="00BC3BA3">
        <w:rPr>
          <w:rFonts w:ascii="黑体" w:eastAsia="黑体" w:hAnsi="黑体"/>
          <w:sz w:val="36"/>
          <w:szCs w:val="36"/>
        </w:rPr>
        <w:t>预计年产值160亿</w:t>
      </w:r>
    </w:p>
    <w:p w:rsidR="00456885" w:rsidRPr="00792EC3" w:rsidRDefault="00456885" w:rsidP="00FF5CB3">
      <w:pPr>
        <w:spacing w:beforeLines="50" w:line="410" w:lineRule="atLeast"/>
        <w:ind w:firstLineChars="200" w:firstLine="420"/>
        <w:rPr>
          <w:rFonts w:ascii="宋体" w:hAnsi="宋体"/>
        </w:rPr>
      </w:pPr>
      <w:r w:rsidRPr="00792EC3">
        <w:rPr>
          <w:rFonts w:ascii="宋体" w:hAnsi="宋体"/>
        </w:rPr>
        <w:t>日前，从化区人民政府、广州立白企业集团有限公司（以下简称立白集团）、广州国际</w:t>
      </w:r>
      <w:proofErr w:type="gramStart"/>
      <w:r w:rsidRPr="00792EC3">
        <w:rPr>
          <w:rFonts w:ascii="宋体" w:hAnsi="宋体"/>
        </w:rPr>
        <w:t>医药港</w:t>
      </w:r>
      <w:proofErr w:type="gramEnd"/>
      <w:r w:rsidRPr="00792EC3">
        <w:rPr>
          <w:rFonts w:ascii="宋体" w:hAnsi="宋体"/>
        </w:rPr>
        <w:t>的产业投资合作签约仪式在广州立白中心举行。立白集团、广州国际</w:t>
      </w:r>
      <w:proofErr w:type="gramStart"/>
      <w:r w:rsidRPr="00792EC3">
        <w:rPr>
          <w:rFonts w:ascii="宋体" w:hAnsi="宋体"/>
        </w:rPr>
        <w:t>医药港</w:t>
      </w:r>
      <w:proofErr w:type="gramEnd"/>
      <w:r w:rsidRPr="00792EC3">
        <w:rPr>
          <w:rFonts w:ascii="宋体" w:hAnsi="宋体"/>
        </w:rPr>
        <w:t>将在从化建设立</w:t>
      </w:r>
      <w:proofErr w:type="gramStart"/>
      <w:r w:rsidRPr="00792EC3">
        <w:rPr>
          <w:rFonts w:ascii="宋体" w:hAnsi="宋体"/>
        </w:rPr>
        <w:t>白集团</w:t>
      </w:r>
      <w:proofErr w:type="gramEnd"/>
      <w:r w:rsidRPr="00792EC3">
        <w:rPr>
          <w:rFonts w:ascii="宋体" w:hAnsi="宋体"/>
        </w:rPr>
        <w:t>华南新兴产业基地（暨研发中心）、互联网+科技产业园区以及广州国际</w:t>
      </w:r>
      <w:proofErr w:type="gramStart"/>
      <w:r w:rsidRPr="00792EC3">
        <w:rPr>
          <w:rFonts w:ascii="宋体" w:hAnsi="宋体"/>
        </w:rPr>
        <w:t>医药港医药</w:t>
      </w:r>
      <w:proofErr w:type="gramEnd"/>
      <w:r w:rsidRPr="00792EC3">
        <w:rPr>
          <w:rFonts w:ascii="宋体" w:hAnsi="宋体"/>
        </w:rPr>
        <w:t>产业基地，项目总投资预计达到105亿元，预计将实现年产值160亿元，上缴税收约9亿元</w:t>
      </w:r>
      <w:r w:rsidRPr="00792EC3">
        <w:rPr>
          <w:rFonts w:ascii="宋体" w:hAnsi="宋体" w:hint="eastAsia"/>
        </w:rPr>
        <w:t>。</w:t>
      </w:r>
    </w:p>
    <w:p w:rsidR="00456885" w:rsidRPr="00792EC3" w:rsidRDefault="00456885" w:rsidP="00FD076D">
      <w:pPr>
        <w:spacing w:line="410" w:lineRule="atLeast"/>
        <w:ind w:firstLineChars="200" w:firstLine="420"/>
        <w:rPr>
          <w:rFonts w:ascii="宋体" w:hAnsi="宋体"/>
        </w:rPr>
      </w:pPr>
      <w:r w:rsidRPr="00792EC3">
        <w:rPr>
          <w:rFonts w:ascii="宋体" w:hAnsi="宋体"/>
        </w:rPr>
        <w:t>从化区区长蔡澍在签约仪式上表示，此次项目的引进是从化区</w:t>
      </w:r>
      <w:proofErr w:type="gramStart"/>
      <w:r w:rsidRPr="00792EC3">
        <w:rPr>
          <w:rFonts w:ascii="宋体" w:hAnsi="宋体"/>
        </w:rPr>
        <w:t>践行</w:t>
      </w:r>
      <w:proofErr w:type="gramEnd"/>
      <w:r w:rsidRPr="00792EC3">
        <w:rPr>
          <w:rFonts w:ascii="宋体" w:hAnsi="宋体"/>
        </w:rPr>
        <w:t>新理念、引领新发展的一大举动，是从化人民盼望已久的大喜事。项目的落地将对从化经济社会发展产生前所未有的拉动作用，为从化区建设幸福美丽生态之城提供重要的产业支撑，也为立</w:t>
      </w:r>
      <w:proofErr w:type="gramStart"/>
      <w:r w:rsidRPr="00792EC3">
        <w:rPr>
          <w:rFonts w:ascii="宋体" w:hAnsi="宋体"/>
        </w:rPr>
        <w:t>白集团</w:t>
      </w:r>
      <w:proofErr w:type="gramEnd"/>
      <w:r w:rsidRPr="00792EC3">
        <w:rPr>
          <w:rFonts w:ascii="宋体" w:hAnsi="宋体"/>
        </w:rPr>
        <w:t>和广州国际</w:t>
      </w:r>
      <w:proofErr w:type="gramStart"/>
      <w:r w:rsidRPr="00792EC3">
        <w:rPr>
          <w:rFonts w:ascii="宋体" w:hAnsi="宋体"/>
        </w:rPr>
        <w:t>医药港</w:t>
      </w:r>
      <w:proofErr w:type="gramEnd"/>
      <w:r w:rsidRPr="00792EC3">
        <w:rPr>
          <w:rFonts w:ascii="宋体" w:hAnsi="宋体"/>
        </w:rPr>
        <w:t>的发展注入强大动力。</w:t>
      </w:r>
    </w:p>
    <w:p w:rsidR="00456885" w:rsidRPr="00792EC3" w:rsidRDefault="00456885" w:rsidP="00FD076D">
      <w:pPr>
        <w:spacing w:line="410" w:lineRule="atLeast"/>
        <w:ind w:firstLineChars="200" w:firstLine="420"/>
        <w:rPr>
          <w:rFonts w:ascii="宋体" w:hAnsi="宋体"/>
        </w:rPr>
      </w:pPr>
      <w:r w:rsidRPr="00792EC3">
        <w:rPr>
          <w:rFonts w:ascii="宋体" w:hAnsi="宋体"/>
        </w:rPr>
        <w:t>接下来，双方应尽快成立专职团队，制定工作计划表，明确时间节点，抓紧推进项目落地。从化区将为项目提供最优质的服务、最便捷的条件、最高效的效率</w:t>
      </w:r>
      <w:proofErr w:type="gramStart"/>
      <w:r w:rsidRPr="00792EC3">
        <w:rPr>
          <w:rFonts w:ascii="宋体" w:hAnsi="宋体"/>
        </w:rPr>
        <w:t>及最好</w:t>
      </w:r>
      <w:proofErr w:type="gramEnd"/>
      <w:r w:rsidRPr="00792EC3">
        <w:rPr>
          <w:rFonts w:ascii="宋体" w:hAnsi="宋体"/>
        </w:rPr>
        <w:t>的政策扶持，全力推动项目建设落地生根、开花结果，实现双方战略发展新跨越。</w:t>
      </w:r>
    </w:p>
    <w:p w:rsidR="00792EC3" w:rsidRDefault="00456885" w:rsidP="00FD076D">
      <w:pPr>
        <w:spacing w:line="410" w:lineRule="atLeast"/>
        <w:ind w:firstLineChars="200" w:firstLine="420"/>
        <w:rPr>
          <w:rFonts w:ascii="宋体" w:hAnsi="宋体"/>
        </w:rPr>
      </w:pPr>
      <w:r w:rsidRPr="00792EC3">
        <w:rPr>
          <w:rFonts w:ascii="宋体" w:hAnsi="宋体"/>
        </w:rPr>
        <w:t>从化区委常委毛松柏说，生物医药板块是从化未来产业发展的主要方向，希望通过此次的合作，与立</w:t>
      </w:r>
      <w:proofErr w:type="gramStart"/>
      <w:r w:rsidRPr="00792EC3">
        <w:rPr>
          <w:rFonts w:ascii="宋体" w:hAnsi="宋体"/>
        </w:rPr>
        <w:t>白集团</w:t>
      </w:r>
      <w:proofErr w:type="gramEnd"/>
      <w:r w:rsidRPr="00792EC3">
        <w:rPr>
          <w:rFonts w:ascii="宋体" w:hAnsi="宋体"/>
        </w:rPr>
        <w:t>和广州国际</w:t>
      </w:r>
      <w:proofErr w:type="gramStart"/>
      <w:r w:rsidRPr="00792EC3">
        <w:rPr>
          <w:rFonts w:ascii="宋体" w:hAnsi="宋体"/>
        </w:rPr>
        <w:t>医药港</w:t>
      </w:r>
      <w:proofErr w:type="gramEnd"/>
      <w:r w:rsidRPr="00792EC3">
        <w:rPr>
          <w:rFonts w:ascii="宋体" w:hAnsi="宋体"/>
        </w:rPr>
        <w:t>共同将项目建设成为从化企业产值和税收的标杆。同时，使项目与从化生态融合发展，成为环境友好型企业的标杆。</w:t>
      </w:r>
    </w:p>
    <w:p w:rsidR="00456885" w:rsidRPr="00792EC3" w:rsidRDefault="00456885" w:rsidP="00FD076D">
      <w:pPr>
        <w:spacing w:line="410" w:lineRule="atLeast"/>
        <w:ind w:firstLineChars="200" w:firstLine="420"/>
        <w:rPr>
          <w:rFonts w:ascii="宋体" w:hAnsi="宋体"/>
        </w:rPr>
      </w:pPr>
      <w:r w:rsidRPr="00792EC3">
        <w:rPr>
          <w:rFonts w:ascii="宋体" w:hAnsi="宋体"/>
        </w:rPr>
        <w:t>根据协议，立</w:t>
      </w:r>
      <w:proofErr w:type="gramStart"/>
      <w:r w:rsidRPr="00792EC3">
        <w:rPr>
          <w:rFonts w:ascii="宋体" w:hAnsi="宋体"/>
        </w:rPr>
        <w:t>白集团</w:t>
      </w:r>
      <w:proofErr w:type="gramEnd"/>
      <w:r w:rsidRPr="00792EC3">
        <w:rPr>
          <w:rFonts w:ascii="宋体" w:hAnsi="宋体"/>
        </w:rPr>
        <w:t>还将在从化明珠工业园主园区设立从化总部（销售中心），以经营销售绿色高效洗涤用品、化妆品及卫生用品，以材料科学研究与技术开发为主，助力从化打造总部绿色经济。</w:t>
      </w:r>
    </w:p>
    <w:p w:rsidR="00456885" w:rsidRPr="00792EC3" w:rsidRDefault="00456885" w:rsidP="00FD076D">
      <w:pPr>
        <w:spacing w:line="410" w:lineRule="atLeast"/>
        <w:ind w:firstLineChars="200" w:firstLine="420"/>
        <w:rPr>
          <w:rFonts w:ascii="宋体" w:hAnsi="宋体"/>
        </w:rPr>
      </w:pPr>
      <w:r w:rsidRPr="00792EC3">
        <w:rPr>
          <w:rFonts w:ascii="宋体" w:hAnsi="宋体"/>
        </w:rPr>
        <w:t>立</w:t>
      </w:r>
      <w:proofErr w:type="gramStart"/>
      <w:r w:rsidRPr="00792EC3">
        <w:rPr>
          <w:rFonts w:ascii="宋体" w:hAnsi="宋体"/>
        </w:rPr>
        <w:t>白集团</w:t>
      </w:r>
      <w:proofErr w:type="gramEnd"/>
      <w:r w:rsidRPr="00792EC3">
        <w:rPr>
          <w:rFonts w:ascii="宋体" w:hAnsi="宋体"/>
        </w:rPr>
        <w:t>董事长陈凯旋表示，下阶段，立</w:t>
      </w:r>
      <w:proofErr w:type="gramStart"/>
      <w:r w:rsidRPr="00792EC3">
        <w:rPr>
          <w:rFonts w:ascii="宋体" w:hAnsi="宋体"/>
        </w:rPr>
        <w:t>白集团</w:t>
      </w:r>
      <w:proofErr w:type="gramEnd"/>
      <w:r w:rsidRPr="00792EC3">
        <w:rPr>
          <w:rFonts w:ascii="宋体" w:hAnsi="宋体"/>
        </w:rPr>
        <w:t>和广州国际</w:t>
      </w:r>
      <w:proofErr w:type="gramStart"/>
      <w:r w:rsidRPr="00792EC3">
        <w:rPr>
          <w:rFonts w:ascii="宋体" w:hAnsi="宋体"/>
        </w:rPr>
        <w:t>医药港</w:t>
      </w:r>
      <w:proofErr w:type="gramEnd"/>
      <w:r w:rsidRPr="00792EC3">
        <w:rPr>
          <w:rFonts w:ascii="宋体" w:hAnsi="宋体"/>
        </w:rPr>
        <w:t>将在广东从化经济开发区注册设立各项目公司，以落实产业项目的投资开发主体。并将尽快完成项目团队的组建工作，推进项目开发建设。“我们将以‘绿色健康、创新智慧’的理念，高标</w:t>
      </w:r>
      <w:r w:rsidRPr="00792EC3">
        <w:rPr>
          <w:rFonts w:ascii="宋体" w:hAnsi="宋体"/>
        </w:rPr>
        <w:lastRenderedPageBreak/>
        <w:t>准地规划建设各产业项目，按协议规定如期生产经营，创造经济效益和社会效益。”</w:t>
      </w:r>
    </w:p>
    <w:p w:rsidR="00456885" w:rsidRPr="00792EC3" w:rsidRDefault="00456885" w:rsidP="00FD076D">
      <w:pPr>
        <w:spacing w:line="410" w:lineRule="atLeast"/>
        <w:ind w:firstLineChars="200" w:firstLine="422"/>
        <w:rPr>
          <w:rFonts w:ascii="宋体" w:hAnsi="宋体"/>
          <w:b/>
        </w:rPr>
      </w:pPr>
      <w:r w:rsidRPr="00792EC3">
        <w:rPr>
          <w:rFonts w:ascii="宋体" w:hAnsi="宋体"/>
          <w:b/>
        </w:rPr>
        <w:t>三大项目简介</w:t>
      </w:r>
    </w:p>
    <w:p w:rsidR="00456885" w:rsidRPr="00792EC3" w:rsidRDefault="00456885" w:rsidP="00FD076D">
      <w:pPr>
        <w:spacing w:line="410" w:lineRule="atLeast"/>
        <w:ind w:firstLineChars="200" w:firstLine="422"/>
        <w:rPr>
          <w:rFonts w:ascii="宋体" w:hAnsi="宋体"/>
          <w:b/>
        </w:rPr>
      </w:pPr>
      <w:r w:rsidRPr="00792EC3">
        <w:rPr>
          <w:rFonts w:ascii="宋体" w:hAnsi="宋体"/>
          <w:b/>
        </w:rPr>
        <w:t>华南新兴产业基地：打造立</w:t>
      </w:r>
      <w:proofErr w:type="gramStart"/>
      <w:r w:rsidRPr="00792EC3">
        <w:rPr>
          <w:rFonts w:ascii="宋体" w:hAnsi="宋体"/>
          <w:b/>
        </w:rPr>
        <w:t>白生产</w:t>
      </w:r>
      <w:proofErr w:type="gramEnd"/>
      <w:r w:rsidRPr="00792EC3">
        <w:rPr>
          <w:rFonts w:ascii="宋体" w:hAnsi="宋体"/>
          <w:b/>
        </w:rPr>
        <w:t>基地3.0版本</w:t>
      </w:r>
    </w:p>
    <w:p w:rsidR="00456885" w:rsidRPr="00792EC3" w:rsidRDefault="00456885" w:rsidP="00FD076D">
      <w:pPr>
        <w:spacing w:line="410" w:lineRule="atLeast"/>
        <w:ind w:firstLineChars="200" w:firstLine="420"/>
        <w:rPr>
          <w:rFonts w:ascii="宋体" w:hAnsi="宋体"/>
        </w:rPr>
      </w:pPr>
      <w:r w:rsidRPr="00792EC3">
        <w:rPr>
          <w:rFonts w:ascii="宋体" w:hAnsi="宋体"/>
        </w:rPr>
        <w:t>立</w:t>
      </w:r>
      <w:proofErr w:type="gramStart"/>
      <w:r w:rsidRPr="00792EC3">
        <w:rPr>
          <w:rFonts w:ascii="宋体" w:hAnsi="宋体"/>
        </w:rPr>
        <w:t>白集团</w:t>
      </w:r>
      <w:proofErr w:type="gramEnd"/>
      <w:r w:rsidRPr="00792EC3">
        <w:rPr>
          <w:rFonts w:ascii="宋体" w:hAnsi="宋体"/>
        </w:rPr>
        <w:t>华南新兴产业基地计划投资约20亿元，选址在从化明珠工业</w:t>
      </w:r>
      <w:proofErr w:type="gramStart"/>
      <w:r w:rsidRPr="00792EC3">
        <w:rPr>
          <w:rFonts w:ascii="宋体" w:hAnsi="宋体"/>
        </w:rPr>
        <w:t>园龙星片区</w:t>
      </w:r>
      <w:proofErr w:type="gramEnd"/>
      <w:r w:rsidRPr="00792EC3">
        <w:rPr>
          <w:rFonts w:ascii="宋体" w:hAnsi="宋体"/>
        </w:rPr>
        <w:t>，计划分三期建设，主要建设新产品基地，配套建设现代物流中心和行政及后勤中心。同时，将借助立</w:t>
      </w:r>
      <w:proofErr w:type="gramStart"/>
      <w:r w:rsidRPr="00792EC3">
        <w:rPr>
          <w:rFonts w:ascii="宋体" w:hAnsi="宋体"/>
        </w:rPr>
        <w:t>白集团</w:t>
      </w:r>
      <w:proofErr w:type="gramEnd"/>
      <w:r w:rsidRPr="00792EC3">
        <w:rPr>
          <w:rFonts w:ascii="宋体" w:hAnsi="宋体"/>
        </w:rPr>
        <w:t>研发中心，建设华南创新研发中心，创建省级科技中心，增强从化科技创新实力。华南新兴产业基地将在保持原有环保自动化生产基础上进行升级，打造绿色工厂、智慧工厂、创新工厂，成为继番禺立白、昆明立白生产基地后的从化立白3.0版本。根据协议，该项目将在取得土地三年内投产，五年内达产，达产年产值预计达到40亿元，年税收约2亿元。</w:t>
      </w:r>
    </w:p>
    <w:p w:rsidR="00456885" w:rsidRPr="00792EC3" w:rsidRDefault="00456885" w:rsidP="00FD076D">
      <w:pPr>
        <w:spacing w:line="410" w:lineRule="atLeast"/>
        <w:ind w:firstLineChars="200" w:firstLine="422"/>
        <w:rPr>
          <w:rFonts w:ascii="宋体" w:hAnsi="宋体"/>
          <w:b/>
        </w:rPr>
      </w:pPr>
      <w:r w:rsidRPr="00792EC3">
        <w:rPr>
          <w:rFonts w:ascii="宋体" w:hAnsi="宋体"/>
          <w:b/>
        </w:rPr>
        <w:t>医药产业基地：打造百亿大健康研发生产园区</w:t>
      </w:r>
    </w:p>
    <w:p w:rsidR="00456885" w:rsidRPr="00792EC3" w:rsidRDefault="00456885" w:rsidP="00FD076D">
      <w:pPr>
        <w:spacing w:line="410" w:lineRule="atLeast"/>
        <w:ind w:firstLineChars="200" w:firstLine="420"/>
        <w:rPr>
          <w:rFonts w:ascii="宋体" w:hAnsi="宋体"/>
        </w:rPr>
      </w:pPr>
      <w:r w:rsidRPr="00792EC3">
        <w:rPr>
          <w:rFonts w:ascii="宋体" w:hAnsi="宋体"/>
        </w:rPr>
        <w:t>由立</w:t>
      </w:r>
      <w:proofErr w:type="gramStart"/>
      <w:r w:rsidRPr="00792EC3">
        <w:rPr>
          <w:rFonts w:ascii="宋体" w:hAnsi="宋体"/>
        </w:rPr>
        <w:t>白集团</w:t>
      </w:r>
      <w:proofErr w:type="gramEnd"/>
      <w:r w:rsidRPr="00792EC3">
        <w:rPr>
          <w:rFonts w:ascii="宋体" w:hAnsi="宋体"/>
        </w:rPr>
        <w:t>控股的广州国际</w:t>
      </w:r>
      <w:proofErr w:type="gramStart"/>
      <w:r w:rsidRPr="00792EC3">
        <w:rPr>
          <w:rFonts w:ascii="宋体" w:hAnsi="宋体"/>
        </w:rPr>
        <w:t>医药港</w:t>
      </w:r>
      <w:proofErr w:type="gramEnd"/>
      <w:r w:rsidRPr="00792EC3">
        <w:rPr>
          <w:rFonts w:ascii="宋体" w:hAnsi="宋体"/>
        </w:rPr>
        <w:t>投资开发的医药产业基地，选址于从化明珠工业园主园区内，计划投资达到约65亿元，将构建中医药研发基地、智能医疗设备研发基地、医药生产基地、智能医疗设备生产基地。</w:t>
      </w:r>
    </w:p>
    <w:p w:rsidR="00456885" w:rsidRPr="00792EC3" w:rsidRDefault="00456885" w:rsidP="00FD076D">
      <w:pPr>
        <w:spacing w:line="410" w:lineRule="atLeast"/>
        <w:ind w:firstLineChars="200" w:firstLine="420"/>
        <w:rPr>
          <w:rFonts w:ascii="宋体" w:hAnsi="宋体"/>
        </w:rPr>
      </w:pPr>
      <w:r w:rsidRPr="00792EC3">
        <w:rPr>
          <w:rFonts w:ascii="宋体" w:hAnsi="宋体"/>
        </w:rPr>
        <w:t>据悉，广州国际</w:t>
      </w:r>
      <w:proofErr w:type="gramStart"/>
      <w:r w:rsidRPr="00792EC3">
        <w:rPr>
          <w:rFonts w:ascii="宋体" w:hAnsi="宋体"/>
        </w:rPr>
        <w:t>医药港</w:t>
      </w:r>
      <w:proofErr w:type="gramEnd"/>
      <w:r w:rsidRPr="00792EC3">
        <w:rPr>
          <w:rFonts w:ascii="宋体" w:hAnsi="宋体"/>
        </w:rPr>
        <w:t>以10年内经济总产值达1000亿元为发展目标，计划打造成为以中医药产业为核心，涵盖西药、医疗器械、保健品、健康服务等多种业态的千亿级大健康产业集群。其中，以科技研发、生产智</w:t>
      </w:r>
      <w:proofErr w:type="gramStart"/>
      <w:r w:rsidRPr="00792EC3">
        <w:rPr>
          <w:rFonts w:ascii="宋体" w:hAnsi="宋体"/>
        </w:rPr>
        <w:t>造为主</w:t>
      </w:r>
      <w:proofErr w:type="gramEnd"/>
      <w:r w:rsidRPr="00792EC3">
        <w:rPr>
          <w:rFonts w:ascii="宋体" w:hAnsi="宋体"/>
        </w:rPr>
        <w:t>的从化医药产业基地，将创建成为广州大健康产业研发生产高地，与广州国际</w:t>
      </w:r>
      <w:proofErr w:type="gramStart"/>
      <w:r w:rsidRPr="00792EC3">
        <w:rPr>
          <w:rFonts w:ascii="宋体" w:hAnsi="宋体"/>
        </w:rPr>
        <w:t>医药港</w:t>
      </w:r>
      <w:proofErr w:type="gramEnd"/>
      <w:r w:rsidRPr="00792EC3">
        <w:rPr>
          <w:rFonts w:ascii="宋体" w:hAnsi="宋体"/>
        </w:rPr>
        <w:t>联手跨区建成大健康产业一体化服务平台，打造百亿大健康研发生产园区，促进从化大健康产业集聚、升级。项目将于2017年—2020年分三期建设，建成达产后年产值预计达到100亿元，年税收超5亿元。</w:t>
      </w:r>
    </w:p>
    <w:p w:rsidR="00456885" w:rsidRPr="00792EC3" w:rsidRDefault="00456885" w:rsidP="00FD076D">
      <w:pPr>
        <w:spacing w:line="410" w:lineRule="atLeast"/>
        <w:ind w:firstLineChars="200" w:firstLine="422"/>
        <w:rPr>
          <w:rFonts w:ascii="宋体" w:hAnsi="宋体"/>
          <w:b/>
        </w:rPr>
      </w:pPr>
      <w:r w:rsidRPr="00792EC3">
        <w:rPr>
          <w:rFonts w:ascii="宋体" w:hAnsi="宋体"/>
          <w:b/>
        </w:rPr>
        <w:t>互联网+科技产业园区：打造广州北部科技创新枢纽平台</w:t>
      </w:r>
    </w:p>
    <w:p w:rsidR="00456885" w:rsidRPr="00792EC3" w:rsidRDefault="00456885" w:rsidP="00FD076D">
      <w:pPr>
        <w:spacing w:line="410" w:lineRule="atLeast"/>
        <w:ind w:firstLineChars="200" w:firstLine="420"/>
        <w:rPr>
          <w:rFonts w:ascii="宋体" w:hAnsi="宋体"/>
        </w:rPr>
      </w:pPr>
      <w:r w:rsidRPr="00792EC3">
        <w:rPr>
          <w:rFonts w:ascii="宋体" w:hAnsi="宋体"/>
        </w:rPr>
        <w:t>互联网+科技产业园区选址于从化高技术产业园内，投资约20亿元，该园区充分利用从化高技术产业</w:t>
      </w:r>
      <w:proofErr w:type="gramStart"/>
      <w:r w:rsidRPr="00792EC3">
        <w:rPr>
          <w:rFonts w:ascii="宋体" w:hAnsi="宋体"/>
        </w:rPr>
        <w:t>园电子</w:t>
      </w:r>
      <w:proofErr w:type="gramEnd"/>
      <w:r w:rsidRPr="00792EC3">
        <w:rPr>
          <w:rFonts w:ascii="宋体" w:hAnsi="宋体"/>
        </w:rPr>
        <w:t>信息和电子商务产业基础，以及立</w:t>
      </w:r>
      <w:proofErr w:type="gramStart"/>
      <w:r w:rsidRPr="00792EC3">
        <w:rPr>
          <w:rFonts w:ascii="宋体" w:hAnsi="宋体"/>
        </w:rPr>
        <w:t>白集团</w:t>
      </w:r>
      <w:proofErr w:type="gramEnd"/>
      <w:r w:rsidRPr="00792EC3">
        <w:rPr>
          <w:rFonts w:ascii="宋体" w:hAnsi="宋体"/>
        </w:rPr>
        <w:t>作为广东制造业协会会长单位和广东日化商会会长单位的平台优势，联手广州市产业园区商会和广州产业招商投资促进会，打造一个集互联网+物联网平台创新研发、智能制造集成、高端服务外包的战略新兴产业集聚发展板块，创建广州互联网+智能制造产业联盟。</w:t>
      </w:r>
    </w:p>
    <w:p w:rsidR="00E2635F" w:rsidRPr="00E2635F" w:rsidRDefault="00456885" w:rsidP="00FD076D">
      <w:pPr>
        <w:spacing w:line="410" w:lineRule="atLeast"/>
        <w:ind w:firstLineChars="200" w:firstLine="420"/>
        <w:rPr>
          <w:b/>
          <w:szCs w:val="21"/>
        </w:rPr>
      </w:pPr>
      <w:r w:rsidRPr="00792EC3">
        <w:rPr>
          <w:rFonts w:ascii="宋体" w:hAnsi="宋体"/>
        </w:rPr>
        <w:t>产业园区将利用未来与天河区半小时经济圈的优势，承接天河区科技企业溢出效应，并配套承接</w:t>
      </w:r>
      <w:proofErr w:type="gramStart"/>
      <w:r w:rsidRPr="00792EC3">
        <w:rPr>
          <w:rFonts w:ascii="宋体" w:hAnsi="宋体"/>
        </w:rPr>
        <w:t>荔</w:t>
      </w:r>
      <w:proofErr w:type="gramEnd"/>
      <w:r w:rsidRPr="00792EC3">
        <w:rPr>
          <w:rFonts w:ascii="宋体" w:hAnsi="宋体"/>
        </w:rPr>
        <w:t>湾园区产业链的研发、制造，打造</w:t>
      </w:r>
      <w:proofErr w:type="gramStart"/>
      <w:r w:rsidRPr="00792EC3">
        <w:rPr>
          <w:rFonts w:ascii="宋体" w:hAnsi="宋体"/>
        </w:rPr>
        <w:t>荔</w:t>
      </w:r>
      <w:proofErr w:type="gramEnd"/>
      <w:r w:rsidRPr="00792EC3">
        <w:rPr>
          <w:rFonts w:ascii="宋体" w:hAnsi="宋体"/>
        </w:rPr>
        <w:t>湾——从化互联网+智造一体化产业平台，以及广州北部科技创新枢纽平台。建成达产后年产值计划达到约20亿元，年税收约2亿元。</w:t>
      </w:r>
      <w:r w:rsidRPr="00792EC3">
        <w:rPr>
          <w:rFonts w:ascii="宋体" w:hAnsi="宋体" w:hint="eastAsia"/>
        </w:rPr>
        <w:t xml:space="preserve">                          </w:t>
      </w:r>
      <w:r w:rsidR="006408F3">
        <w:rPr>
          <w:rFonts w:ascii="宋体" w:hAnsi="宋体" w:hint="eastAsia"/>
        </w:rPr>
        <w:t xml:space="preserve">                               </w:t>
      </w:r>
      <w:r w:rsidRPr="00792EC3">
        <w:rPr>
          <w:rFonts w:ascii="宋体" w:hAnsi="宋体" w:hint="eastAsia"/>
        </w:rPr>
        <w:t>（综合报道）</w:t>
      </w:r>
    </w:p>
    <w:sectPr w:rsidR="00E2635F" w:rsidRPr="00E2635F" w:rsidSect="00FF5CB3">
      <w:pgSz w:w="11906" w:h="16838"/>
      <w:pgMar w:top="2240" w:right="1928" w:bottom="2240" w:left="1928" w:header="851" w:footer="124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B75" w:rsidRDefault="003F7B75" w:rsidP="007D7B9B">
      <w:pPr>
        <w:spacing w:line="240" w:lineRule="auto"/>
      </w:pPr>
      <w:r>
        <w:separator/>
      </w:r>
    </w:p>
  </w:endnote>
  <w:endnote w:type="continuationSeparator" w:id="0">
    <w:p w:rsidR="003F7B75" w:rsidRDefault="003F7B75" w:rsidP="007D7B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3017520"/>
      <w:docPartObj>
        <w:docPartGallery w:val="Page Numbers (Bottom of Page)"/>
        <w:docPartUnique/>
      </w:docPartObj>
    </w:sdtPr>
    <w:sdtContent>
      <w:p w:rsidR="00FF5CB3" w:rsidRDefault="00FF5CB3">
        <w:pPr>
          <w:pStyle w:val="a4"/>
          <w:jc w:val="center"/>
        </w:pPr>
        <w:fldSimple w:instr=" PAGE   \* MERGEFORMAT ">
          <w:r w:rsidRPr="00FF5CB3">
            <w:rPr>
              <w:noProof/>
              <w:lang w:val="zh-CN"/>
            </w:rPr>
            <w:t>1</w:t>
          </w:r>
        </w:fldSimple>
      </w:p>
    </w:sdtContent>
  </w:sdt>
  <w:p w:rsidR="00D61C61" w:rsidRDefault="00D61C6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B75" w:rsidRDefault="003F7B75" w:rsidP="007D7B9B">
      <w:pPr>
        <w:spacing w:line="240" w:lineRule="auto"/>
      </w:pPr>
      <w:r>
        <w:separator/>
      </w:r>
    </w:p>
  </w:footnote>
  <w:footnote w:type="continuationSeparator" w:id="0">
    <w:p w:rsidR="003F7B75" w:rsidRDefault="003F7B75" w:rsidP="007D7B9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42A38"/>
    <w:multiLevelType w:val="hybridMultilevel"/>
    <w:tmpl w:val="E67CE2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7B9B"/>
    <w:rsid w:val="00000B1A"/>
    <w:rsid w:val="00037A04"/>
    <w:rsid w:val="00042D68"/>
    <w:rsid w:val="000B6931"/>
    <w:rsid w:val="000D118C"/>
    <w:rsid w:val="000E745B"/>
    <w:rsid w:val="00132F63"/>
    <w:rsid w:val="00163179"/>
    <w:rsid w:val="001B0E5F"/>
    <w:rsid w:val="001C4ADB"/>
    <w:rsid w:val="002275D2"/>
    <w:rsid w:val="00227679"/>
    <w:rsid w:val="00277CF7"/>
    <w:rsid w:val="002B0F68"/>
    <w:rsid w:val="002D37F2"/>
    <w:rsid w:val="003216A1"/>
    <w:rsid w:val="00392AAA"/>
    <w:rsid w:val="003B4050"/>
    <w:rsid w:val="003C7FB4"/>
    <w:rsid w:val="003F7B75"/>
    <w:rsid w:val="004074B2"/>
    <w:rsid w:val="00456885"/>
    <w:rsid w:val="0048688A"/>
    <w:rsid w:val="0048757A"/>
    <w:rsid w:val="00517CB7"/>
    <w:rsid w:val="00573411"/>
    <w:rsid w:val="006408F3"/>
    <w:rsid w:val="00657078"/>
    <w:rsid w:val="0067433A"/>
    <w:rsid w:val="006957FC"/>
    <w:rsid w:val="006959FB"/>
    <w:rsid w:val="006F4738"/>
    <w:rsid w:val="00792EC3"/>
    <w:rsid w:val="007D23BF"/>
    <w:rsid w:val="007D7B9B"/>
    <w:rsid w:val="008920BE"/>
    <w:rsid w:val="008A68B7"/>
    <w:rsid w:val="008E7245"/>
    <w:rsid w:val="00900516"/>
    <w:rsid w:val="009A533D"/>
    <w:rsid w:val="009C25C0"/>
    <w:rsid w:val="00A92183"/>
    <w:rsid w:val="00AB1088"/>
    <w:rsid w:val="00B47D87"/>
    <w:rsid w:val="00B82ECB"/>
    <w:rsid w:val="00C416A4"/>
    <w:rsid w:val="00C62760"/>
    <w:rsid w:val="00CF4A28"/>
    <w:rsid w:val="00D61C61"/>
    <w:rsid w:val="00D65F87"/>
    <w:rsid w:val="00D90E66"/>
    <w:rsid w:val="00DE29DA"/>
    <w:rsid w:val="00E0780E"/>
    <w:rsid w:val="00E2635F"/>
    <w:rsid w:val="00E50505"/>
    <w:rsid w:val="00EC6261"/>
    <w:rsid w:val="00F051D2"/>
    <w:rsid w:val="00F3515F"/>
    <w:rsid w:val="00F35250"/>
    <w:rsid w:val="00F44D1E"/>
    <w:rsid w:val="00F65855"/>
    <w:rsid w:val="00F94093"/>
    <w:rsid w:val="00FB4C6E"/>
    <w:rsid w:val="00FD076D"/>
    <w:rsid w:val="00FF5C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4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B9B"/>
    <w:pPr>
      <w:widowControl w:val="0"/>
      <w:jc w:val="both"/>
    </w:pPr>
    <w:rPr>
      <w:rFonts w:ascii="Times New Roman" w:eastAsia="宋体" w:hAnsi="Times New Roman"/>
      <w:szCs w:val="24"/>
    </w:rPr>
  </w:style>
  <w:style w:type="paragraph" w:styleId="1">
    <w:name w:val="heading 1"/>
    <w:aliases w:val="苏州日化标题 1"/>
    <w:basedOn w:val="a"/>
    <w:next w:val="a"/>
    <w:link w:val="1Char"/>
    <w:uiPriority w:val="9"/>
    <w:qFormat/>
    <w:rsid w:val="00900516"/>
    <w:pPr>
      <w:keepNext/>
      <w:keepLines/>
      <w:spacing w:line="560" w:lineRule="exact"/>
      <w:jc w:val="center"/>
      <w:outlineLvl w:val="0"/>
    </w:pPr>
    <w:rPr>
      <w:rFonts w:asciiTheme="minorHAnsi" w:eastAsia="黑体" w:hAnsiTheme="minorHAnsi"/>
      <w:bCs/>
      <w:color w:val="000000" w:themeColor="text1"/>
      <w:kern w:val="44"/>
      <w:sz w:val="36"/>
      <w:szCs w:val="44"/>
    </w:rPr>
  </w:style>
  <w:style w:type="paragraph" w:styleId="2">
    <w:name w:val="heading 2"/>
    <w:basedOn w:val="a"/>
    <w:next w:val="a"/>
    <w:link w:val="2Char"/>
    <w:uiPriority w:val="9"/>
    <w:unhideWhenUsed/>
    <w:qFormat/>
    <w:rsid w:val="009C25C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C25C0"/>
    <w:pPr>
      <w:keepNext/>
      <w:keepLines/>
      <w:spacing w:before="260" w:after="260" w:line="416" w:lineRule="auto"/>
      <w:outlineLvl w:val="2"/>
    </w:pPr>
    <w:rPr>
      <w:rFonts w:cs="Times New Roman"/>
      <w:b/>
      <w:bCs/>
      <w:sz w:val="32"/>
      <w:szCs w:val="32"/>
    </w:rPr>
  </w:style>
  <w:style w:type="paragraph" w:styleId="4">
    <w:name w:val="heading 4"/>
    <w:basedOn w:val="a"/>
    <w:next w:val="a"/>
    <w:link w:val="4Char"/>
    <w:uiPriority w:val="9"/>
    <w:unhideWhenUsed/>
    <w:qFormat/>
    <w:rsid w:val="009C25C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苏州日化标题 1 Char"/>
    <w:basedOn w:val="a0"/>
    <w:link w:val="1"/>
    <w:uiPriority w:val="9"/>
    <w:rsid w:val="00900516"/>
    <w:rPr>
      <w:rFonts w:eastAsia="黑体"/>
      <w:bCs/>
      <w:color w:val="000000" w:themeColor="text1"/>
      <w:kern w:val="44"/>
      <w:sz w:val="36"/>
      <w:szCs w:val="44"/>
    </w:rPr>
  </w:style>
  <w:style w:type="character" w:customStyle="1" w:styleId="2Char">
    <w:name w:val="标题 2 Char"/>
    <w:basedOn w:val="a0"/>
    <w:link w:val="2"/>
    <w:uiPriority w:val="9"/>
    <w:rsid w:val="009C25C0"/>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9C25C0"/>
    <w:rPr>
      <w:rFonts w:ascii="Times New Roman" w:eastAsia="宋体" w:hAnsi="Times New Roman" w:cs="Times New Roman"/>
      <w:b/>
      <w:bCs/>
      <w:sz w:val="32"/>
      <w:szCs w:val="32"/>
    </w:rPr>
  </w:style>
  <w:style w:type="character" w:customStyle="1" w:styleId="4Char">
    <w:name w:val="标题 4 Char"/>
    <w:basedOn w:val="a0"/>
    <w:link w:val="4"/>
    <w:uiPriority w:val="9"/>
    <w:rsid w:val="009C25C0"/>
    <w:rPr>
      <w:rFonts w:asciiTheme="majorHAnsi" w:eastAsiaTheme="majorEastAsia" w:hAnsiTheme="majorHAnsi" w:cstheme="majorBidi"/>
      <w:b/>
      <w:bCs/>
      <w:sz w:val="28"/>
      <w:szCs w:val="28"/>
    </w:rPr>
  </w:style>
  <w:style w:type="paragraph" w:styleId="a3">
    <w:name w:val="header"/>
    <w:basedOn w:val="a"/>
    <w:link w:val="Char"/>
    <w:uiPriority w:val="99"/>
    <w:semiHidden/>
    <w:unhideWhenUsed/>
    <w:rsid w:val="007D7B9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7D7B9B"/>
    <w:rPr>
      <w:rFonts w:ascii="Times New Roman" w:eastAsia="宋体" w:hAnsi="Times New Roman"/>
      <w:sz w:val="18"/>
      <w:szCs w:val="18"/>
    </w:rPr>
  </w:style>
  <w:style w:type="paragraph" w:styleId="a4">
    <w:name w:val="footer"/>
    <w:basedOn w:val="a"/>
    <w:link w:val="Char0"/>
    <w:uiPriority w:val="99"/>
    <w:unhideWhenUsed/>
    <w:rsid w:val="007D7B9B"/>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7D7B9B"/>
    <w:rPr>
      <w:rFonts w:ascii="Times New Roman" w:eastAsia="宋体" w:hAnsi="Times New Roman"/>
      <w:sz w:val="18"/>
      <w:szCs w:val="18"/>
    </w:rPr>
  </w:style>
  <w:style w:type="character" w:styleId="a5">
    <w:name w:val="Hyperlink"/>
    <w:basedOn w:val="a0"/>
    <w:uiPriority w:val="99"/>
    <w:unhideWhenUsed/>
    <w:rsid w:val="00517CB7"/>
    <w:rPr>
      <w:color w:val="0000FF"/>
      <w:u w:val="single"/>
    </w:rPr>
  </w:style>
  <w:style w:type="paragraph" w:styleId="a6">
    <w:name w:val="Balloon Text"/>
    <w:basedOn w:val="a"/>
    <w:link w:val="Char1"/>
    <w:uiPriority w:val="99"/>
    <w:semiHidden/>
    <w:unhideWhenUsed/>
    <w:rsid w:val="00E0780E"/>
    <w:pPr>
      <w:spacing w:line="240" w:lineRule="auto"/>
    </w:pPr>
    <w:rPr>
      <w:sz w:val="18"/>
      <w:szCs w:val="18"/>
    </w:rPr>
  </w:style>
  <w:style w:type="character" w:customStyle="1" w:styleId="Char1">
    <w:name w:val="批注框文本 Char"/>
    <w:basedOn w:val="a0"/>
    <w:link w:val="a6"/>
    <w:uiPriority w:val="99"/>
    <w:semiHidden/>
    <w:rsid w:val="00E0780E"/>
    <w:rPr>
      <w:rFonts w:ascii="Times New Roman" w:eastAsia="宋体" w:hAnsi="Times New Roman"/>
      <w:sz w:val="18"/>
      <w:szCs w:val="18"/>
    </w:rPr>
  </w:style>
  <w:style w:type="paragraph" w:styleId="a7">
    <w:name w:val="List Paragraph"/>
    <w:basedOn w:val="a"/>
    <w:uiPriority w:val="34"/>
    <w:qFormat/>
    <w:rsid w:val="00FF5CB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CA11E7-43D5-4BF9-9F16-291BFDFAA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22</Pages>
  <Words>2605</Words>
  <Characters>14850</Characters>
  <Application>Microsoft Office Word</Application>
  <DocSecurity>0</DocSecurity>
  <Lines>123</Lines>
  <Paragraphs>34</Paragraphs>
  <ScaleCrop>false</ScaleCrop>
  <Company>Hewlett-Packard Company</Company>
  <LinksUpToDate>false</LinksUpToDate>
  <CharactersWithSpaces>17421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43</cp:revision>
  <cp:lastPrinted>2017-05-22T02:36:00Z</cp:lastPrinted>
  <dcterms:created xsi:type="dcterms:W3CDTF">2017-05-16T07:55:00Z</dcterms:created>
  <dcterms:modified xsi:type="dcterms:W3CDTF">2017-05-26T02:00:00Z</dcterms:modified>
</cp:coreProperties>
</file>