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6D" w:rsidRPr="00D10524" w:rsidRDefault="004B726D" w:rsidP="00ED0456">
      <w:pPr>
        <w:jc w:val="center"/>
        <w:rPr>
          <w:rFonts w:ascii="楷体" w:eastAsia="楷体" w:hAnsi="楷体"/>
          <w:sz w:val="96"/>
          <w:szCs w:val="96"/>
        </w:rPr>
      </w:pPr>
      <w:r w:rsidRPr="00D10524">
        <w:rPr>
          <w:rFonts w:ascii="楷体" w:eastAsia="楷体" w:hAnsi="楷体" w:hint="eastAsia"/>
          <w:b/>
          <w:color w:val="FF0000"/>
          <w:spacing w:val="120"/>
          <w:sz w:val="96"/>
          <w:szCs w:val="96"/>
        </w:rPr>
        <w:t>苏州日化</w:t>
      </w:r>
      <w:r w:rsidRPr="00D10524">
        <w:rPr>
          <w:rFonts w:ascii="楷体" w:eastAsia="楷体" w:hAnsi="楷体"/>
          <w:sz w:val="96"/>
          <w:szCs w:val="96"/>
        </w:rPr>
        <w:t xml:space="preserve">            </w:t>
      </w:r>
    </w:p>
    <w:p w:rsidR="004B726D" w:rsidRPr="001527E9" w:rsidRDefault="004B726D" w:rsidP="009D732E">
      <w:pPr>
        <w:spacing w:line="320" w:lineRule="exact"/>
        <w:ind w:firstLineChars="50" w:firstLine="31680"/>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年第</w:t>
      </w:r>
      <w:r>
        <w:rPr>
          <w:rFonts w:ascii="宋体" w:hAnsi="宋体"/>
          <w:sz w:val="28"/>
          <w:szCs w:val="28"/>
        </w:rPr>
        <w:t>6</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sz w:val="28"/>
          <w:szCs w:val="28"/>
        </w:rPr>
        <w:t>124</w:t>
      </w:r>
      <w:r w:rsidRPr="001527E9">
        <w:rPr>
          <w:rFonts w:ascii="宋体" w:hAnsi="宋体" w:hint="eastAsia"/>
          <w:sz w:val="28"/>
          <w:szCs w:val="28"/>
        </w:rPr>
        <w:t>期</w:t>
      </w:r>
    </w:p>
    <w:p w:rsidR="004B726D" w:rsidRPr="001527E9" w:rsidRDefault="004B726D" w:rsidP="00ED0456">
      <w:pPr>
        <w:spacing w:line="360" w:lineRule="exact"/>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w:t>
      </w:r>
      <w:r>
        <w:rPr>
          <w:rFonts w:ascii="宋体" w:hAnsi="宋体"/>
          <w:sz w:val="28"/>
          <w:szCs w:val="28"/>
        </w:rPr>
        <w:t>6</w:t>
      </w:r>
      <w:r w:rsidRPr="001527E9">
        <w:rPr>
          <w:rFonts w:ascii="宋体" w:hAnsi="宋体" w:hint="eastAsia"/>
          <w:sz w:val="28"/>
          <w:szCs w:val="28"/>
        </w:rPr>
        <w:t>月</w:t>
      </w:r>
      <w:r>
        <w:rPr>
          <w:rFonts w:ascii="宋体" w:hAnsi="宋体"/>
          <w:sz w:val="28"/>
          <w:szCs w:val="28"/>
        </w:rPr>
        <w:t>17</w:t>
      </w:r>
      <w:r w:rsidRPr="001527E9">
        <w:rPr>
          <w:rFonts w:ascii="宋体" w:hAnsi="宋体" w:hint="eastAsia"/>
          <w:sz w:val="28"/>
          <w:szCs w:val="28"/>
        </w:rPr>
        <w:t>日</w:t>
      </w:r>
    </w:p>
    <w:p w:rsidR="004B726D" w:rsidRPr="001527E9" w:rsidRDefault="004B726D" w:rsidP="009D732E">
      <w:pPr>
        <w:spacing w:beforeLines="50" w:line="320" w:lineRule="exact"/>
        <w:ind w:firstLineChars="50" w:firstLine="31680"/>
        <w:jc w:val="left"/>
        <w:rPr>
          <w:rFonts w:ascii="宋体"/>
          <w:sz w:val="24"/>
          <w:szCs w:val="24"/>
        </w:rPr>
      </w:pPr>
      <w:r w:rsidRPr="001527E9">
        <w:rPr>
          <w:rFonts w:ascii="宋体" w:hAnsi="宋体" w:hint="eastAsia"/>
          <w:sz w:val="24"/>
          <w:szCs w:val="24"/>
        </w:rPr>
        <w:t>苏州市日用化学品行业协会</w:t>
      </w:r>
      <w:r w:rsidRPr="001527E9">
        <w:rPr>
          <w:rFonts w:ascii="宋体" w:hAnsi="宋体"/>
          <w:sz w:val="24"/>
          <w:szCs w:val="24"/>
        </w:rPr>
        <w:t xml:space="preserve">            </w:t>
      </w:r>
      <w:r w:rsidRPr="001527E9">
        <w:rPr>
          <w:rFonts w:ascii="宋体" w:hAnsi="宋体" w:hint="eastAsia"/>
          <w:sz w:val="24"/>
          <w:szCs w:val="24"/>
        </w:rPr>
        <w:t>地址：苏州市东大街</w:t>
      </w:r>
      <w:r w:rsidRPr="001527E9">
        <w:rPr>
          <w:rFonts w:ascii="宋体" w:hAnsi="宋体"/>
          <w:sz w:val="24"/>
          <w:szCs w:val="24"/>
        </w:rPr>
        <w:t>284</w:t>
      </w:r>
      <w:r w:rsidRPr="001527E9">
        <w:rPr>
          <w:rFonts w:ascii="宋体" w:hAnsi="宋体" w:hint="eastAsia"/>
          <w:sz w:val="24"/>
          <w:szCs w:val="24"/>
        </w:rPr>
        <w:t>号</w:t>
      </w:r>
      <w:r w:rsidRPr="001527E9">
        <w:rPr>
          <w:rFonts w:ascii="宋体" w:hAnsi="宋体"/>
          <w:sz w:val="24"/>
          <w:szCs w:val="24"/>
        </w:rPr>
        <w:t>709</w:t>
      </w:r>
      <w:r w:rsidRPr="001527E9">
        <w:rPr>
          <w:rFonts w:ascii="宋体" w:hAnsi="宋体" w:hint="eastAsia"/>
          <w:sz w:val="24"/>
          <w:szCs w:val="24"/>
        </w:rPr>
        <w:t>室</w:t>
      </w:r>
    </w:p>
    <w:p w:rsidR="004B726D" w:rsidRPr="001527E9" w:rsidRDefault="004B726D" w:rsidP="009D732E">
      <w:pPr>
        <w:spacing w:line="320" w:lineRule="exact"/>
        <w:ind w:firstLineChars="50" w:firstLine="31680"/>
        <w:jc w:val="left"/>
        <w:rPr>
          <w:rFonts w:ascii="宋体" w:hAnsi="宋体"/>
          <w:sz w:val="24"/>
          <w:szCs w:val="24"/>
        </w:rPr>
      </w:pPr>
      <w:r w:rsidRPr="001527E9">
        <w:rPr>
          <w:rFonts w:ascii="宋体" w:hAnsi="宋体" w:hint="eastAsia"/>
          <w:sz w:val="24"/>
          <w:szCs w:val="24"/>
        </w:rPr>
        <w:t>网址：</w:t>
      </w:r>
      <w:r w:rsidRPr="001527E9">
        <w:rPr>
          <w:rFonts w:ascii="宋体" w:hAnsi="宋体"/>
          <w:sz w:val="24"/>
          <w:szCs w:val="24"/>
        </w:rPr>
        <w:t>www.szdca.org                 E-mail</w:t>
      </w:r>
      <w:r w:rsidRPr="001527E9">
        <w:rPr>
          <w:rFonts w:ascii="宋体" w:hAnsi="宋体" w:hint="eastAsia"/>
          <w:sz w:val="24"/>
          <w:szCs w:val="24"/>
        </w:rPr>
        <w:t>：</w:t>
      </w:r>
      <w:r w:rsidRPr="001527E9">
        <w:rPr>
          <w:rFonts w:ascii="宋体" w:hAnsi="宋体"/>
          <w:sz w:val="24"/>
          <w:szCs w:val="24"/>
        </w:rPr>
        <w:t xml:space="preserve">szdcaok@163.com </w:t>
      </w:r>
    </w:p>
    <w:p w:rsidR="004B726D" w:rsidRPr="00EE1C3D" w:rsidRDefault="004B726D" w:rsidP="009D732E">
      <w:pPr>
        <w:spacing w:line="320" w:lineRule="exact"/>
        <w:ind w:firstLineChars="50" w:firstLine="31680"/>
        <w:rPr>
          <w:rFonts w:ascii="宋体" w:hAnsi="宋体"/>
          <w:sz w:val="24"/>
        </w:rPr>
      </w:pPr>
      <w:r w:rsidRPr="001527E9">
        <w:rPr>
          <w:rFonts w:ascii="宋体" w:hAnsi="宋体" w:hint="eastAsia"/>
          <w:sz w:val="24"/>
          <w:szCs w:val="24"/>
        </w:rPr>
        <w:t>电话：</w:t>
      </w:r>
      <w:r w:rsidRPr="001527E9">
        <w:rPr>
          <w:rFonts w:ascii="宋体" w:hAnsi="宋体"/>
          <w:sz w:val="24"/>
          <w:szCs w:val="24"/>
        </w:rPr>
        <w:t>0512</w:t>
      </w:r>
      <w:r w:rsidRPr="001527E9">
        <w:rPr>
          <w:rFonts w:ascii="宋体" w:hAnsi="宋体" w:hint="eastAsia"/>
          <w:sz w:val="24"/>
          <w:szCs w:val="24"/>
        </w:rPr>
        <w:t>－</w:t>
      </w:r>
      <w:r w:rsidRPr="001527E9">
        <w:rPr>
          <w:rFonts w:ascii="宋体" w:hAnsi="宋体"/>
          <w:sz w:val="24"/>
          <w:szCs w:val="24"/>
        </w:rPr>
        <w:t xml:space="preserve">65244077  65222949      </w:t>
      </w:r>
      <w:r w:rsidRPr="001527E9">
        <w:rPr>
          <w:rFonts w:ascii="宋体" w:hAnsi="宋体" w:hint="eastAsia"/>
          <w:sz w:val="24"/>
          <w:szCs w:val="24"/>
        </w:rPr>
        <w:t>邮编：</w:t>
      </w:r>
      <w:r w:rsidRPr="001527E9">
        <w:rPr>
          <w:rFonts w:ascii="宋体" w:hAnsi="宋体"/>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4B726D" w:rsidRPr="00AB7BE5" w:rsidRDefault="004B726D" w:rsidP="00ED0456">
      <w:pPr>
        <w:spacing w:line="360" w:lineRule="exact"/>
        <w:rPr>
          <w:szCs w:val="21"/>
        </w:rPr>
      </w:pPr>
      <w:r>
        <w:rPr>
          <w:szCs w:val="21"/>
        </w:rPr>
        <w:t xml:space="preserve">  </w:t>
      </w:r>
      <w:r>
        <w:rPr>
          <w:noProof/>
        </w:rPr>
        <w:pict>
          <v:line id="Line 228" o:spid="_x0000_s1026" style="position:absolute;left:0;text-align:left;flip:y;z-index:251658240;mso-position-horizontal-relative:text;mso-position-vertical-relative:text" from="0,12pt" to="414pt,12.2pt" strokecolor="red" strokeweight="2.25pt"/>
        </w:pict>
      </w:r>
      <w:r>
        <w:rPr>
          <w:szCs w:val="21"/>
        </w:rPr>
        <w:t xml:space="preserve">                                                                   </w:t>
      </w:r>
    </w:p>
    <w:p w:rsidR="004B726D" w:rsidRPr="00261140" w:rsidRDefault="004B726D" w:rsidP="009D732E">
      <w:pPr>
        <w:pStyle w:val="ListParagraph"/>
        <w:numPr>
          <w:ilvl w:val="0"/>
          <w:numId w:val="1"/>
        </w:numPr>
        <w:spacing w:line="320" w:lineRule="atLeast"/>
        <w:ind w:firstLineChars="0"/>
        <w:rPr>
          <w:rFonts w:ascii="宋体"/>
        </w:rPr>
      </w:pPr>
      <w:r w:rsidRPr="00B32D42">
        <w:rPr>
          <w:rFonts w:ascii="宋体" w:hAnsi="宋体" w:hint="eastAsia"/>
        </w:rPr>
        <w:t>“</w:t>
      </w:r>
      <w:r w:rsidRPr="00B32D42">
        <w:rPr>
          <w:rFonts w:ascii="宋体" w:hAnsi="宋体"/>
        </w:rPr>
        <w:t>2015</w:t>
      </w:r>
      <w:r w:rsidRPr="00B32D42">
        <w:rPr>
          <w:rFonts w:ascii="宋体" w:hAnsi="宋体" w:hint="eastAsia"/>
        </w:rPr>
        <w:t>年度轻工行业百强企业”揭晓</w:t>
      </w:r>
      <w:r>
        <w:rPr>
          <w:rFonts w:ascii="宋体" w:hAnsi="宋体"/>
        </w:rPr>
        <w:t xml:space="preserve">    </w:t>
      </w:r>
      <w:r w:rsidRPr="00261140">
        <w:rPr>
          <w:rFonts w:ascii="宋体" w:hAnsi="宋体" w:hint="eastAsia"/>
        </w:rPr>
        <w:t>江苏隆力奇、苏州博克、吴江慈云等入围专项能力榜单</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总局关于发布防晒化妆品防晒效果标识管理要求的公告（</w:t>
      </w:r>
      <w:r w:rsidRPr="0059504C">
        <w:rPr>
          <w:rFonts w:ascii="宋体" w:hAnsi="宋体"/>
        </w:rPr>
        <w:t>2016</w:t>
      </w:r>
      <w:r w:rsidRPr="0059504C">
        <w:rPr>
          <w:rFonts w:ascii="宋体" w:hAnsi="宋体" w:hint="eastAsia"/>
        </w:rPr>
        <w:t>年第</w:t>
      </w:r>
      <w:r w:rsidRPr="0059504C">
        <w:rPr>
          <w:rFonts w:ascii="宋体" w:hAnsi="宋体"/>
        </w:rPr>
        <w:t>107</w:t>
      </w:r>
      <w:r w:rsidRPr="0059504C">
        <w:rPr>
          <w:rFonts w:ascii="宋体" w:hAnsi="宋体" w:hint="eastAsia"/>
        </w:rPr>
        <w:t>号）</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总局关于实施化妆品安全技术规范（</w:t>
      </w:r>
      <w:r w:rsidRPr="0059504C">
        <w:rPr>
          <w:rFonts w:ascii="宋体" w:hAnsi="宋体"/>
        </w:rPr>
        <w:t>2015</w:t>
      </w:r>
      <w:r w:rsidRPr="0059504C">
        <w:rPr>
          <w:rFonts w:ascii="宋体" w:hAnsi="宋体" w:hint="eastAsia"/>
        </w:rPr>
        <w:t>年版）有关事宜的公告（</w:t>
      </w:r>
      <w:r w:rsidRPr="0059504C">
        <w:rPr>
          <w:rFonts w:ascii="宋体" w:hAnsi="宋体"/>
        </w:rPr>
        <w:t>2016</w:t>
      </w:r>
      <w:r w:rsidRPr="0059504C">
        <w:rPr>
          <w:rFonts w:ascii="宋体" w:hAnsi="宋体" w:hint="eastAsia"/>
        </w:rPr>
        <w:t>年第</w:t>
      </w:r>
      <w:r w:rsidRPr="0059504C">
        <w:rPr>
          <w:rFonts w:ascii="宋体" w:hAnsi="宋体"/>
        </w:rPr>
        <w:t>108</w:t>
      </w:r>
      <w:r w:rsidRPr="0059504C">
        <w:rPr>
          <w:rFonts w:ascii="宋体" w:hAnsi="宋体" w:hint="eastAsia"/>
        </w:rPr>
        <w:t>号）</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中国洗协油脂分会年会</w:t>
      </w:r>
      <w:r w:rsidRPr="0059504C">
        <w:rPr>
          <w:rFonts w:ascii="宋体" w:hAnsi="宋体"/>
        </w:rPr>
        <w:t>6</w:t>
      </w:r>
      <w:r w:rsidRPr="0059504C">
        <w:rPr>
          <w:rFonts w:ascii="宋体" w:hAnsi="宋体" w:hint="eastAsia"/>
        </w:rPr>
        <w:t>月</w:t>
      </w:r>
      <w:r w:rsidRPr="0059504C">
        <w:rPr>
          <w:rFonts w:ascii="宋体" w:hAnsi="宋体"/>
        </w:rPr>
        <w:t>16</w:t>
      </w:r>
      <w:r w:rsidRPr="0059504C">
        <w:rPr>
          <w:rFonts w:ascii="宋体" w:hAnsi="宋体" w:hint="eastAsia"/>
        </w:rPr>
        <w:t>日在扬州开幕</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关于新政下化妆品需要变更所涉及的防腐剂清单</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总局关于发布面膜类化妆品中氟轻松检测方法的通告（</w:t>
      </w:r>
      <w:r w:rsidRPr="0059504C">
        <w:rPr>
          <w:rFonts w:ascii="宋体" w:hAnsi="宋体"/>
        </w:rPr>
        <w:t>2016</w:t>
      </w:r>
      <w:r w:rsidRPr="0059504C">
        <w:rPr>
          <w:rFonts w:ascii="宋体" w:hAnsi="宋体" w:hint="eastAsia"/>
        </w:rPr>
        <w:t>年第</w:t>
      </w:r>
      <w:r w:rsidRPr="0059504C">
        <w:rPr>
          <w:rFonts w:ascii="宋体" w:hAnsi="宋体"/>
        </w:rPr>
        <w:t>88</w:t>
      </w:r>
      <w:r w:rsidRPr="0059504C">
        <w:rPr>
          <w:rFonts w:ascii="宋体" w:hAnsi="宋体" w:hint="eastAsia"/>
        </w:rPr>
        <w:t>号）</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环保部发布六项环境空气水质测试方法标准</w:t>
      </w:r>
      <w:r w:rsidRPr="0059504C">
        <w:rPr>
          <w:rFonts w:ascii="宋体"/>
        </w:rPr>
        <w:t> </w:t>
      </w:r>
      <w:r w:rsidRPr="0059504C">
        <w:rPr>
          <w:rFonts w:ascii="宋体" w:hAnsi="宋体"/>
        </w:rPr>
        <w:t>8</w:t>
      </w:r>
      <w:r w:rsidRPr="0059504C">
        <w:rPr>
          <w:rFonts w:ascii="宋体" w:hAnsi="宋体" w:hint="eastAsia"/>
        </w:rPr>
        <w:t>月</w:t>
      </w:r>
      <w:r w:rsidRPr="0059504C">
        <w:rPr>
          <w:rFonts w:ascii="宋体" w:hAnsi="宋体"/>
        </w:rPr>
        <w:t>1</w:t>
      </w:r>
      <w:r w:rsidRPr="0059504C">
        <w:rPr>
          <w:rFonts w:ascii="宋体" w:hAnsi="宋体" w:hint="eastAsia"/>
        </w:rPr>
        <w:t>日实施</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国家标准委</w:t>
      </w:r>
      <w:r w:rsidRPr="0059504C">
        <w:rPr>
          <w:rFonts w:ascii="宋体" w:hAnsi="宋体"/>
        </w:rPr>
        <w:t>2016</w:t>
      </w:r>
      <w:r w:rsidRPr="0059504C">
        <w:rPr>
          <w:rFonts w:ascii="宋体" w:hAnsi="宋体" w:hint="eastAsia"/>
        </w:rPr>
        <w:t>年首批立项国家标准</w:t>
      </w:r>
      <w:r w:rsidRPr="0059504C">
        <w:rPr>
          <w:rFonts w:ascii="宋体" w:hAnsi="宋体"/>
        </w:rPr>
        <w:t>330</w:t>
      </w:r>
      <w:r w:rsidRPr="0059504C">
        <w:rPr>
          <w:rFonts w:ascii="宋体" w:hAnsi="宋体" w:hint="eastAsia"/>
        </w:rPr>
        <w:t>项</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int="eastAsia"/>
        </w:rPr>
        <w:t>“</w:t>
      </w:r>
      <w:r w:rsidRPr="0059504C">
        <w:rPr>
          <w:rFonts w:ascii="宋体" w:hAnsi="宋体" w:hint="eastAsia"/>
        </w:rPr>
        <w:t>阴离子表面活性剂工业污染防治技术政策</w:t>
      </w:r>
      <w:r w:rsidRPr="0059504C">
        <w:rPr>
          <w:rFonts w:ascii="宋体" w:hint="eastAsia"/>
        </w:rPr>
        <w:t>”</w:t>
      </w:r>
      <w:r w:rsidRPr="0059504C">
        <w:rPr>
          <w:rFonts w:ascii="宋体" w:hAnsi="宋体" w:hint="eastAsia"/>
        </w:rPr>
        <w:t>通过国家环保部组织的开题论证</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食品药品监管总局办公厅关于化妆品标识有关问题的复函</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洗涤剂中荧光增白剂是安全的</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江苏省食药局朱勤虎副局长赴无锡、苏州调研</w:t>
      </w:r>
    </w:p>
    <w:p w:rsidR="004B726D" w:rsidRPr="00C06138" w:rsidRDefault="004B726D" w:rsidP="009D732E">
      <w:pPr>
        <w:pStyle w:val="ListParagraph"/>
        <w:numPr>
          <w:ilvl w:val="0"/>
          <w:numId w:val="1"/>
        </w:numPr>
        <w:spacing w:line="320" w:lineRule="atLeast"/>
        <w:ind w:firstLineChars="0"/>
        <w:rPr>
          <w:rFonts w:ascii="宋体"/>
        </w:rPr>
      </w:pPr>
      <w:r w:rsidRPr="00C06138">
        <w:rPr>
          <w:rFonts w:ascii="宋体" w:hAnsi="宋体" w:hint="eastAsia"/>
        </w:rPr>
        <w:t>关于做好</w:t>
      </w:r>
      <w:r w:rsidRPr="00C06138">
        <w:rPr>
          <w:rFonts w:ascii="宋体" w:hAnsi="宋体"/>
        </w:rPr>
        <w:t>2016</w:t>
      </w:r>
      <w:r w:rsidRPr="00C06138">
        <w:rPr>
          <w:rFonts w:ascii="宋体" w:hAnsi="宋体" w:hint="eastAsia"/>
        </w:rPr>
        <w:t>年苏州名牌申报工作的通知</w:t>
      </w:r>
    </w:p>
    <w:p w:rsidR="004B726D" w:rsidRPr="00A20FED" w:rsidRDefault="004B726D" w:rsidP="009D732E">
      <w:pPr>
        <w:pStyle w:val="ListParagraph"/>
        <w:numPr>
          <w:ilvl w:val="0"/>
          <w:numId w:val="1"/>
        </w:numPr>
        <w:spacing w:line="320" w:lineRule="atLeast"/>
        <w:ind w:firstLineChars="0"/>
        <w:rPr>
          <w:rFonts w:ascii="宋体"/>
        </w:rPr>
      </w:pPr>
      <w:r w:rsidRPr="00A20FED">
        <w:rPr>
          <w:rFonts w:ascii="宋体" w:hAnsi="宋体" w:hint="eastAsia"/>
        </w:rPr>
        <w:t>关于做好</w:t>
      </w:r>
      <w:r w:rsidRPr="00A20FED">
        <w:rPr>
          <w:rFonts w:ascii="宋体" w:hAnsi="宋体"/>
        </w:rPr>
        <w:t>2016</w:t>
      </w:r>
      <w:r w:rsidRPr="00A20FED">
        <w:rPr>
          <w:rFonts w:ascii="宋体" w:hAnsi="宋体" w:hint="eastAsia"/>
        </w:rPr>
        <w:t>年苏州市质量奖申报工作的通知</w:t>
      </w:r>
    </w:p>
    <w:p w:rsidR="004B726D"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美白化妆品再曝汞超标数千倍</w:t>
      </w:r>
      <w:r w:rsidRPr="0059504C">
        <w:rPr>
          <w:rFonts w:ascii="宋体" w:hAnsi="宋体"/>
        </w:rPr>
        <w:t xml:space="preserve"> </w:t>
      </w:r>
      <w:r w:rsidRPr="0059504C">
        <w:rPr>
          <w:rFonts w:ascii="宋体" w:hAnsi="宋体" w:hint="eastAsia"/>
        </w:rPr>
        <w:t>两企业新登“黑榜”</w:t>
      </w:r>
    </w:p>
    <w:p w:rsidR="004B726D"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江苏企业输美化妆品遭遇贸易壁垒需警惕</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江苏检验检疫局部署检验鉴定机构</w:t>
      </w:r>
      <w:r w:rsidRPr="0059504C">
        <w:rPr>
          <w:rFonts w:ascii="宋体" w:hint="eastAsia"/>
        </w:rPr>
        <w:t>“</w:t>
      </w:r>
      <w:r w:rsidRPr="0059504C">
        <w:rPr>
          <w:rFonts w:ascii="宋体" w:hAnsi="宋体" w:hint="eastAsia"/>
        </w:rPr>
        <w:t>双查</w:t>
      </w:r>
      <w:r w:rsidRPr="0059504C">
        <w:rPr>
          <w:rFonts w:ascii="宋体" w:hint="eastAsia"/>
        </w:rPr>
        <w:t>”</w:t>
      </w:r>
      <w:r w:rsidRPr="0059504C">
        <w:rPr>
          <w:rFonts w:ascii="宋体" w:hAnsi="宋体" w:hint="eastAsia"/>
        </w:rPr>
        <w:t>行动</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苏州打造进口化妆品检验监管安全口岸</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从制造到</w:t>
      </w:r>
      <w:r w:rsidRPr="0059504C">
        <w:rPr>
          <w:rFonts w:ascii="宋体" w:hint="eastAsia"/>
        </w:rPr>
        <w:t>“</w:t>
      </w:r>
      <w:r w:rsidRPr="0059504C">
        <w:rPr>
          <w:rFonts w:ascii="宋体" w:hAnsi="宋体" w:hint="eastAsia"/>
        </w:rPr>
        <w:t>智</w:t>
      </w:r>
      <w:r w:rsidRPr="0059504C">
        <w:rPr>
          <w:rFonts w:ascii="宋体" w:hint="eastAsia"/>
        </w:rPr>
        <w:t>”</w:t>
      </w:r>
      <w:r w:rsidRPr="0059504C">
        <w:rPr>
          <w:rFonts w:ascii="宋体" w:hAnsi="宋体" w:hint="eastAsia"/>
        </w:rPr>
        <w:t>造，拥抱中国化妆品工业</w:t>
      </w:r>
      <w:r w:rsidRPr="0059504C">
        <w:rPr>
          <w:rFonts w:ascii="宋体" w:hAnsi="宋体"/>
        </w:rPr>
        <w:t>4.0</w:t>
      </w:r>
      <w:r w:rsidRPr="0059504C">
        <w:rPr>
          <w:rFonts w:ascii="宋体" w:hAnsi="宋体" w:hint="eastAsia"/>
        </w:rPr>
        <w:t>时代</w:t>
      </w:r>
    </w:p>
    <w:p w:rsidR="004B726D" w:rsidRPr="0059504C" w:rsidRDefault="004B726D" w:rsidP="009D732E">
      <w:pPr>
        <w:pStyle w:val="ListParagraph"/>
        <w:numPr>
          <w:ilvl w:val="0"/>
          <w:numId w:val="1"/>
        </w:numPr>
        <w:spacing w:line="320" w:lineRule="atLeast"/>
        <w:ind w:firstLineChars="0"/>
        <w:rPr>
          <w:rFonts w:ascii="宋体"/>
        </w:rPr>
      </w:pPr>
      <w:r>
        <w:rPr>
          <w:rFonts w:ascii="宋体" w:hAnsi="宋体" w:hint="eastAsia"/>
        </w:rPr>
        <w:t>江苏美爱斯</w:t>
      </w:r>
      <w:r w:rsidRPr="0059504C">
        <w:rPr>
          <w:rFonts w:ascii="宋体" w:hAnsi="宋体" w:hint="eastAsia"/>
        </w:rPr>
        <w:t>与广州荟锦合作签约</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江苏省企业信用信息公示系统开通其他部门信息交换功能</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苏州市工商局开通企业名称在线自助查询系统</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苏州市美容美发行业专项整治取得阶段性成效</w:t>
      </w:r>
    </w:p>
    <w:p w:rsidR="004B726D" w:rsidRPr="0059504C" w:rsidRDefault="004B726D" w:rsidP="009D732E">
      <w:pPr>
        <w:pStyle w:val="ListParagraph"/>
        <w:numPr>
          <w:ilvl w:val="0"/>
          <w:numId w:val="1"/>
        </w:numPr>
        <w:spacing w:line="320" w:lineRule="atLeast"/>
        <w:ind w:firstLineChars="0"/>
        <w:rPr>
          <w:rFonts w:ascii="宋体"/>
        </w:rPr>
      </w:pPr>
      <w:r w:rsidRPr="0059504C">
        <w:rPr>
          <w:rFonts w:ascii="宋体" w:hAnsi="宋体" w:hint="eastAsia"/>
        </w:rPr>
        <w:t>苏州市局关于染发化妆品监督抽检情况的通告（第</w:t>
      </w:r>
      <w:r w:rsidRPr="0059504C">
        <w:rPr>
          <w:rFonts w:ascii="宋体" w:hAnsi="宋体"/>
        </w:rPr>
        <w:t>20160001</w:t>
      </w:r>
      <w:r w:rsidRPr="0059504C">
        <w:rPr>
          <w:rFonts w:ascii="宋体" w:hAnsi="宋体" w:hint="eastAsia"/>
        </w:rPr>
        <w:t>号）</w:t>
      </w:r>
    </w:p>
    <w:p w:rsidR="004B726D" w:rsidRPr="00ED0456" w:rsidRDefault="004B726D" w:rsidP="002441C4">
      <w:pPr>
        <w:spacing w:line="540" w:lineRule="exact"/>
        <w:jc w:val="center"/>
        <w:rPr>
          <w:rFonts w:ascii="黑体" w:eastAsia="黑体" w:hAnsi="黑体"/>
          <w:sz w:val="36"/>
          <w:szCs w:val="36"/>
        </w:rPr>
        <w:sectPr w:rsidR="004B726D" w:rsidRPr="00ED0456" w:rsidSect="00ED0456">
          <w:footerReference w:type="default" r:id="rId7"/>
          <w:pgSz w:w="11906" w:h="16838"/>
          <w:pgMar w:top="2240" w:right="1871" w:bottom="2240" w:left="1871" w:header="851" w:footer="992" w:gutter="0"/>
          <w:cols w:space="425"/>
          <w:titlePg/>
          <w:docGrid w:type="lines" w:linePitch="312"/>
        </w:sectPr>
      </w:pPr>
    </w:p>
    <w:p w:rsidR="004B726D" w:rsidRDefault="004B726D" w:rsidP="002441C4">
      <w:pPr>
        <w:spacing w:line="540" w:lineRule="exact"/>
        <w:jc w:val="center"/>
        <w:rPr>
          <w:rFonts w:ascii="黑体" w:eastAsia="黑体" w:hAnsi="黑体"/>
          <w:sz w:val="36"/>
          <w:szCs w:val="36"/>
        </w:rPr>
      </w:pPr>
      <w:r w:rsidRPr="00AB0D82">
        <w:rPr>
          <w:rFonts w:ascii="黑体" w:eastAsia="黑体" w:hAnsi="黑体" w:hint="eastAsia"/>
          <w:sz w:val="36"/>
          <w:szCs w:val="36"/>
        </w:rPr>
        <w:t>“</w:t>
      </w:r>
      <w:r w:rsidRPr="00AB0D82">
        <w:rPr>
          <w:rFonts w:ascii="黑体" w:eastAsia="黑体" w:hAnsi="黑体"/>
          <w:sz w:val="36"/>
          <w:szCs w:val="36"/>
        </w:rPr>
        <w:t>2015</w:t>
      </w:r>
      <w:r w:rsidRPr="00AB0D82">
        <w:rPr>
          <w:rFonts w:ascii="黑体" w:eastAsia="黑体" w:hAnsi="黑体" w:hint="eastAsia"/>
          <w:sz w:val="36"/>
          <w:szCs w:val="36"/>
        </w:rPr>
        <w:t>年度轻工行业百强企业”揭晓</w:t>
      </w:r>
    </w:p>
    <w:p w:rsidR="004B726D" w:rsidRPr="00F35128" w:rsidRDefault="004B726D" w:rsidP="002441C4">
      <w:pPr>
        <w:spacing w:line="540" w:lineRule="exact"/>
        <w:jc w:val="center"/>
        <w:rPr>
          <w:rFonts w:eastAsia="黑体"/>
          <w:sz w:val="28"/>
          <w:szCs w:val="28"/>
        </w:rPr>
      </w:pPr>
      <w:r>
        <w:rPr>
          <w:rFonts w:ascii="黑体" w:eastAsia="黑体" w:hAnsi="黑体" w:hint="eastAsia"/>
          <w:sz w:val="28"/>
          <w:szCs w:val="28"/>
        </w:rPr>
        <w:t>江苏隆力奇、苏州博克、吴江慈云等入围</w:t>
      </w:r>
      <w:r w:rsidRPr="00F35128">
        <w:rPr>
          <w:rFonts w:ascii="黑体" w:eastAsia="黑体" w:hAnsi="黑体" w:hint="eastAsia"/>
          <w:sz w:val="28"/>
          <w:szCs w:val="28"/>
        </w:rPr>
        <w:t>专项能力榜单</w:t>
      </w:r>
    </w:p>
    <w:p w:rsidR="004B726D" w:rsidRPr="007D2511" w:rsidRDefault="004B726D" w:rsidP="009D732E">
      <w:pPr>
        <w:spacing w:beforeLines="50" w:line="420" w:lineRule="atLeast"/>
        <w:ind w:firstLineChars="200" w:firstLine="31680"/>
        <w:rPr>
          <w:rFonts w:ascii="宋体"/>
          <w:spacing w:val="-2"/>
        </w:rPr>
      </w:pPr>
      <w:r w:rsidRPr="007D2511">
        <w:rPr>
          <w:rFonts w:ascii="宋体" w:hAnsi="宋体"/>
          <w:spacing w:val="-2"/>
        </w:rPr>
        <w:t>2016</w:t>
      </w:r>
      <w:r w:rsidRPr="007D2511">
        <w:rPr>
          <w:rFonts w:ascii="宋体" w:hAnsi="宋体" w:hint="eastAsia"/>
          <w:spacing w:val="-2"/>
        </w:rPr>
        <w:t>年</w:t>
      </w:r>
      <w:r w:rsidRPr="007D2511">
        <w:rPr>
          <w:rFonts w:ascii="宋体" w:hAnsi="宋体"/>
          <w:spacing w:val="-2"/>
        </w:rPr>
        <w:t>6</w:t>
      </w:r>
      <w:r w:rsidRPr="007D2511">
        <w:rPr>
          <w:rFonts w:ascii="宋体" w:hAnsi="宋体" w:hint="eastAsia"/>
          <w:spacing w:val="-2"/>
        </w:rPr>
        <w:t>月</w:t>
      </w:r>
      <w:r w:rsidRPr="007D2511">
        <w:rPr>
          <w:rFonts w:ascii="宋体" w:hAnsi="宋体"/>
          <w:spacing w:val="-2"/>
        </w:rPr>
        <w:t>15</w:t>
      </w:r>
      <w:r w:rsidRPr="007D2511">
        <w:rPr>
          <w:rFonts w:ascii="宋体" w:hAnsi="宋体" w:hint="eastAsia"/>
          <w:spacing w:val="-2"/>
        </w:rPr>
        <w:t>日，由中国轻工业联合会主办的“第五届中国轻工企业家高峰论坛暨轻工</w:t>
      </w:r>
      <w:r>
        <w:rPr>
          <w:rFonts w:ascii="宋体" w:hAnsi="宋体" w:hint="eastAsia"/>
          <w:spacing w:val="-2"/>
        </w:rPr>
        <w:t>行业</w:t>
      </w:r>
      <w:r w:rsidRPr="007D2511">
        <w:rPr>
          <w:rFonts w:ascii="宋体" w:hAnsi="宋体" w:hint="eastAsia"/>
          <w:spacing w:val="-2"/>
        </w:rPr>
        <w:t>百强企业颁奖盛典”在北京京西宾馆举行。</w:t>
      </w:r>
    </w:p>
    <w:p w:rsidR="004B726D" w:rsidRDefault="004B726D" w:rsidP="009D732E">
      <w:pPr>
        <w:spacing w:line="420" w:lineRule="atLeast"/>
        <w:ind w:firstLineChars="200" w:firstLine="31680"/>
        <w:rPr>
          <w:rFonts w:ascii="宋体"/>
          <w:spacing w:val="-2"/>
        </w:rPr>
      </w:pPr>
      <w:r w:rsidRPr="007D2511">
        <w:rPr>
          <w:rFonts w:ascii="宋体" w:hAnsi="宋体" w:hint="eastAsia"/>
          <w:spacing w:val="-2"/>
        </w:rPr>
        <w:t>会议以“精品制造、服务全球”为主题，邀请了政府官员、著名企业家、相关专家就改善供给结构、实施“三品”战略、打造“一带一路”经济、推进</w:t>
      </w:r>
      <w:r>
        <w:rPr>
          <w:rFonts w:ascii="宋体" w:hAnsi="宋体" w:hint="eastAsia"/>
          <w:spacing w:val="-2"/>
        </w:rPr>
        <w:t>“</w:t>
      </w:r>
      <w:r w:rsidRPr="007D2511">
        <w:rPr>
          <w:rFonts w:ascii="宋体" w:hAnsi="宋体" w:hint="eastAsia"/>
          <w:spacing w:val="-2"/>
        </w:rPr>
        <w:t>智能制造</w:t>
      </w:r>
      <w:r>
        <w:rPr>
          <w:rFonts w:ascii="宋体" w:hAnsi="宋体" w:hint="eastAsia"/>
          <w:spacing w:val="-2"/>
        </w:rPr>
        <w:t>”</w:t>
      </w:r>
      <w:r w:rsidRPr="007D2511">
        <w:rPr>
          <w:rFonts w:ascii="宋体" w:hAnsi="宋体" w:hint="eastAsia"/>
          <w:spacing w:val="-2"/>
        </w:rPr>
        <w:t>等热点议题进行了重点解读。</w:t>
      </w:r>
    </w:p>
    <w:p w:rsidR="004B726D" w:rsidRPr="007D2511" w:rsidRDefault="004B726D" w:rsidP="009D732E">
      <w:pPr>
        <w:spacing w:line="420" w:lineRule="atLeast"/>
        <w:ind w:firstLineChars="200" w:firstLine="31680"/>
        <w:rPr>
          <w:rFonts w:ascii="宋体"/>
          <w:spacing w:val="-2"/>
        </w:rPr>
      </w:pPr>
      <w:r w:rsidRPr="007D2511">
        <w:rPr>
          <w:rFonts w:ascii="宋体" w:hAnsi="宋体" w:hint="eastAsia"/>
          <w:spacing w:val="-2"/>
        </w:rPr>
        <w:t>会议揭晓了</w:t>
      </w:r>
      <w:r w:rsidRPr="007D2511">
        <w:rPr>
          <w:rFonts w:ascii="宋体" w:hAnsi="宋体"/>
          <w:spacing w:val="-2"/>
        </w:rPr>
        <w:t>2015</w:t>
      </w:r>
      <w:r w:rsidRPr="007D2511">
        <w:rPr>
          <w:rFonts w:ascii="宋体" w:hAnsi="宋体" w:hint="eastAsia"/>
          <w:spacing w:val="-2"/>
        </w:rPr>
        <w:t>年度轻工业百强企业获奖名单，纳爱斯集团有限公司、广州立白企业集团有限公司、上海家化联合股份有限公司</w:t>
      </w:r>
      <w:r>
        <w:rPr>
          <w:rFonts w:ascii="宋体" w:hAnsi="宋体" w:hint="eastAsia"/>
          <w:spacing w:val="-2"/>
        </w:rPr>
        <w:t>等</w:t>
      </w:r>
      <w:r w:rsidRPr="007D2511">
        <w:rPr>
          <w:rFonts w:ascii="宋体" w:hAnsi="宋体" w:hint="eastAsia"/>
          <w:spacing w:val="-2"/>
        </w:rPr>
        <w:t>获得了“</w:t>
      </w:r>
      <w:r w:rsidRPr="007D2511">
        <w:rPr>
          <w:rFonts w:ascii="宋体" w:hAnsi="宋体"/>
          <w:spacing w:val="-2"/>
        </w:rPr>
        <w:t>2015</w:t>
      </w:r>
      <w:r w:rsidRPr="007D2511">
        <w:rPr>
          <w:rFonts w:ascii="宋体" w:hAnsi="宋体" w:hint="eastAsia"/>
          <w:spacing w:val="-2"/>
        </w:rPr>
        <w:t>年度轻工业百强企业”称号。</w:t>
      </w:r>
    </w:p>
    <w:p w:rsidR="004B726D" w:rsidRPr="007D2511" w:rsidRDefault="004B726D" w:rsidP="009D732E">
      <w:pPr>
        <w:spacing w:line="420" w:lineRule="atLeast"/>
        <w:ind w:firstLineChars="200" w:firstLine="31680"/>
        <w:rPr>
          <w:rFonts w:ascii="宋体"/>
          <w:spacing w:val="-2"/>
        </w:rPr>
      </w:pPr>
      <w:r w:rsidRPr="007D2511">
        <w:rPr>
          <w:rFonts w:ascii="宋体" w:hAnsi="宋体" w:hint="eastAsia"/>
          <w:spacing w:val="-2"/>
        </w:rPr>
        <w:t>另外，会议还评选出了其它奖项，江苏隆力奇生物科技股份有限公司、苏州博克企业集团有限公司、吴江慈云香料香精有限公司</w:t>
      </w:r>
      <w:r>
        <w:rPr>
          <w:rFonts w:ascii="宋体" w:hAnsi="宋体" w:hint="eastAsia"/>
          <w:spacing w:val="-2"/>
        </w:rPr>
        <w:t>分别</w:t>
      </w:r>
      <w:r w:rsidRPr="007D2511">
        <w:rPr>
          <w:rFonts w:ascii="宋体" w:hAnsi="宋体" w:hint="eastAsia"/>
          <w:spacing w:val="-2"/>
        </w:rPr>
        <w:t>入围了“</w:t>
      </w:r>
      <w:r w:rsidRPr="007D2511">
        <w:rPr>
          <w:rFonts w:ascii="宋体" w:hAnsi="宋体"/>
          <w:spacing w:val="-2"/>
        </w:rPr>
        <w:t>2015</w:t>
      </w:r>
      <w:r w:rsidRPr="007D2511">
        <w:rPr>
          <w:rFonts w:ascii="宋体" w:hAnsi="宋体" w:hint="eastAsia"/>
          <w:spacing w:val="-2"/>
        </w:rPr>
        <w:t>年中国轻工业市场能力、价值能力和电商能力百强企业”名单。</w:t>
      </w:r>
    </w:p>
    <w:p w:rsidR="004B726D" w:rsidRPr="007D2511" w:rsidRDefault="004B726D" w:rsidP="009D732E">
      <w:pPr>
        <w:spacing w:line="420" w:lineRule="atLeast"/>
        <w:ind w:firstLineChars="200" w:firstLine="31680"/>
        <w:rPr>
          <w:rFonts w:ascii="宋体"/>
          <w:spacing w:val="-2"/>
        </w:rPr>
      </w:pPr>
      <w:r w:rsidRPr="007D2511">
        <w:rPr>
          <w:rFonts w:ascii="宋体" w:hAnsi="宋体" w:hint="eastAsia"/>
          <w:spacing w:val="-2"/>
        </w:rPr>
        <w:t>苏州博克企业集团有限公司副总经理陈克新出席颁奖盛典，相关企业派代表出席会议。</w:t>
      </w:r>
    </w:p>
    <w:p w:rsidR="004B726D" w:rsidRPr="007D2511" w:rsidRDefault="004B726D" w:rsidP="009D732E">
      <w:pPr>
        <w:spacing w:afterLines="150" w:line="420" w:lineRule="atLeast"/>
        <w:ind w:firstLineChars="200" w:firstLine="31680"/>
        <w:rPr>
          <w:rFonts w:ascii="宋体"/>
          <w:spacing w:val="-2"/>
        </w:rPr>
      </w:pPr>
      <w:r w:rsidRPr="007D2511">
        <w:rPr>
          <w:rFonts w:ascii="宋体" w:hAnsi="宋体"/>
          <w:spacing w:val="-2"/>
        </w:rPr>
        <w:t xml:space="preserve">                                                           </w:t>
      </w:r>
      <w:r w:rsidRPr="007D2511">
        <w:rPr>
          <w:rFonts w:ascii="宋体" w:hAnsi="宋体" w:hint="eastAsia"/>
          <w:spacing w:val="-2"/>
        </w:rPr>
        <w:t>（综合报道）</w:t>
      </w:r>
    </w:p>
    <w:p w:rsidR="004B726D" w:rsidRDefault="004B726D" w:rsidP="007D2511">
      <w:pPr>
        <w:spacing w:line="560" w:lineRule="exact"/>
        <w:jc w:val="center"/>
        <w:rPr>
          <w:rFonts w:ascii="黑体" w:eastAsia="黑体" w:hAnsi="黑体"/>
          <w:sz w:val="36"/>
          <w:szCs w:val="36"/>
        </w:rPr>
      </w:pPr>
      <w:r w:rsidRPr="00C348CB">
        <w:rPr>
          <w:rFonts w:ascii="黑体" w:eastAsia="黑体" w:hAnsi="黑体" w:hint="eastAsia"/>
          <w:sz w:val="36"/>
          <w:szCs w:val="36"/>
        </w:rPr>
        <w:t>总局关于发布防晒化妆品防晒效果标识</w:t>
      </w:r>
    </w:p>
    <w:p w:rsidR="004B726D" w:rsidRPr="00C348CB" w:rsidRDefault="004B726D" w:rsidP="007D2511">
      <w:pPr>
        <w:spacing w:line="560" w:lineRule="exact"/>
        <w:jc w:val="center"/>
        <w:rPr>
          <w:rFonts w:ascii="黑体" w:eastAsia="黑体" w:hAnsi="黑体"/>
          <w:sz w:val="36"/>
          <w:szCs w:val="36"/>
        </w:rPr>
      </w:pPr>
      <w:r w:rsidRPr="00C348CB">
        <w:rPr>
          <w:rFonts w:ascii="黑体" w:eastAsia="黑体" w:hAnsi="黑体" w:hint="eastAsia"/>
          <w:sz w:val="36"/>
          <w:szCs w:val="36"/>
        </w:rPr>
        <w:t>管理要求的公告（</w:t>
      </w:r>
      <w:r w:rsidRPr="00C348CB">
        <w:rPr>
          <w:rFonts w:ascii="黑体" w:eastAsia="黑体" w:hAnsi="黑体"/>
          <w:sz w:val="36"/>
          <w:szCs w:val="36"/>
        </w:rPr>
        <w:t>2016</w:t>
      </w:r>
      <w:r w:rsidRPr="00C348CB">
        <w:rPr>
          <w:rFonts w:ascii="黑体" w:eastAsia="黑体" w:hAnsi="黑体" w:hint="eastAsia"/>
          <w:sz w:val="36"/>
          <w:szCs w:val="36"/>
        </w:rPr>
        <w:t>年第</w:t>
      </w:r>
      <w:r w:rsidRPr="00C348CB">
        <w:rPr>
          <w:rFonts w:ascii="黑体" w:eastAsia="黑体" w:hAnsi="黑体"/>
          <w:sz w:val="36"/>
          <w:szCs w:val="36"/>
        </w:rPr>
        <w:t>107</w:t>
      </w:r>
      <w:r w:rsidRPr="00C348CB">
        <w:rPr>
          <w:rFonts w:ascii="黑体" w:eastAsia="黑体" w:hAnsi="黑体" w:hint="eastAsia"/>
          <w:sz w:val="36"/>
          <w:szCs w:val="36"/>
        </w:rPr>
        <w:t>号）</w:t>
      </w:r>
    </w:p>
    <w:p w:rsidR="004B726D" w:rsidRPr="007D2511" w:rsidRDefault="004B726D" w:rsidP="009D732E">
      <w:pPr>
        <w:spacing w:beforeLines="50" w:line="420" w:lineRule="atLeast"/>
        <w:ind w:firstLineChars="200" w:firstLine="31680"/>
        <w:rPr>
          <w:rFonts w:ascii="宋体"/>
          <w:spacing w:val="-2"/>
        </w:rPr>
      </w:pPr>
      <w:r w:rsidRPr="007D2511">
        <w:rPr>
          <w:rFonts w:ascii="宋体" w:hAnsi="宋体" w:hint="eastAsia"/>
          <w:spacing w:val="-2"/>
        </w:rPr>
        <w:t>进一步规范防晒化妆品防晒效果标识管理，食品药品监管总局制定了《防晒化妆品防晒效果标识管理要求》，现予以发布。自本公告发布之日起，已获批准的防晒化妆品，需要调整防晒效果标识的，化妆品生产企业可按照本公告要求提出变更申请。自</w:t>
      </w:r>
      <w:r w:rsidRPr="007D2511">
        <w:rPr>
          <w:rFonts w:ascii="宋体" w:hAnsi="宋体"/>
          <w:spacing w:val="-2"/>
        </w:rPr>
        <w:t>2016</w:t>
      </w:r>
      <w:r w:rsidRPr="007D2511">
        <w:rPr>
          <w:rFonts w:ascii="宋体" w:hAnsi="宋体" w:hint="eastAsia"/>
          <w:spacing w:val="-2"/>
        </w:rPr>
        <w:t>年</w:t>
      </w:r>
      <w:r w:rsidRPr="007D2511">
        <w:rPr>
          <w:rFonts w:ascii="宋体" w:hAnsi="宋体"/>
          <w:spacing w:val="-2"/>
        </w:rPr>
        <w:t>12</w:t>
      </w:r>
      <w:r w:rsidRPr="007D2511">
        <w:rPr>
          <w:rFonts w:ascii="宋体" w:hAnsi="宋体" w:hint="eastAsia"/>
          <w:spacing w:val="-2"/>
        </w:rPr>
        <w:t>月</w:t>
      </w:r>
      <w:r w:rsidRPr="007D2511">
        <w:rPr>
          <w:rFonts w:ascii="宋体" w:hAnsi="宋体"/>
          <w:spacing w:val="-2"/>
        </w:rPr>
        <w:t>1</w:t>
      </w:r>
      <w:r w:rsidRPr="007D2511">
        <w:rPr>
          <w:rFonts w:ascii="宋体" w:hAnsi="宋体" w:hint="eastAsia"/>
          <w:spacing w:val="-2"/>
        </w:rPr>
        <w:t>日起，申报行政许可的防晒化妆品，防晒效果标识应当符合本公告要求。此前已获得批准文号的防晒化妆品，其产品包装可使用至</w:t>
      </w:r>
      <w:r w:rsidRPr="007D2511">
        <w:rPr>
          <w:rFonts w:ascii="宋体" w:hAnsi="宋体"/>
          <w:spacing w:val="-2"/>
        </w:rPr>
        <w:t>2017</w:t>
      </w:r>
      <w:r w:rsidRPr="007D2511">
        <w:rPr>
          <w:rFonts w:ascii="宋体" w:hAnsi="宋体" w:hint="eastAsia"/>
          <w:spacing w:val="-2"/>
        </w:rPr>
        <w:t>年</w:t>
      </w:r>
      <w:r w:rsidRPr="007D2511">
        <w:rPr>
          <w:rFonts w:ascii="宋体" w:hAnsi="宋体"/>
          <w:spacing w:val="-2"/>
        </w:rPr>
        <w:t>6</w:t>
      </w:r>
      <w:r w:rsidRPr="007D2511">
        <w:rPr>
          <w:rFonts w:ascii="宋体" w:hAnsi="宋体" w:hint="eastAsia"/>
          <w:spacing w:val="-2"/>
        </w:rPr>
        <w:t>月</w:t>
      </w:r>
      <w:r w:rsidRPr="007D2511">
        <w:rPr>
          <w:rFonts w:ascii="宋体" w:hAnsi="宋体"/>
          <w:spacing w:val="-2"/>
        </w:rPr>
        <w:t>30</w:t>
      </w:r>
      <w:r w:rsidRPr="007D2511">
        <w:rPr>
          <w:rFonts w:ascii="宋体" w:hAnsi="宋体" w:hint="eastAsia"/>
          <w:spacing w:val="-2"/>
        </w:rPr>
        <w:t>日止，相关产品可销售至其保质期结束。</w:t>
      </w:r>
    </w:p>
    <w:p w:rsidR="004B726D" w:rsidRPr="007D2511" w:rsidRDefault="004B726D" w:rsidP="009D732E">
      <w:pPr>
        <w:spacing w:line="420" w:lineRule="atLeast"/>
        <w:ind w:firstLineChars="200" w:firstLine="31680"/>
        <w:rPr>
          <w:rFonts w:ascii="宋体"/>
          <w:spacing w:val="-2"/>
        </w:rPr>
      </w:pPr>
      <w:r w:rsidRPr="007D2511">
        <w:rPr>
          <w:rFonts w:ascii="宋体" w:hAnsi="宋体" w:hint="eastAsia"/>
          <w:spacing w:val="-2"/>
        </w:rPr>
        <w:t>特此公告。</w:t>
      </w:r>
    </w:p>
    <w:p w:rsidR="004B726D" w:rsidRPr="007D2511" w:rsidRDefault="004B726D" w:rsidP="009D732E">
      <w:pPr>
        <w:spacing w:line="420" w:lineRule="atLeast"/>
        <w:ind w:firstLineChars="200" w:firstLine="31680"/>
        <w:rPr>
          <w:rFonts w:ascii="宋体"/>
          <w:spacing w:val="-2"/>
        </w:rPr>
      </w:pPr>
      <w:r w:rsidRPr="007D2511">
        <w:rPr>
          <w:rFonts w:ascii="宋体" w:hAnsi="宋体" w:hint="eastAsia"/>
          <w:spacing w:val="-2"/>
        </w:rPr>
        <w:t>附件：防晒化妆品防晒效果标识管理要求（略）</w:t>
      </w:r>
    </w:p>
    <w:p w:rsidR="004B726D" w:rsidRPr="007D2511" w:rsidRDefault="004B726D" w:rsidP="009D732E">
      <w:pPr>
        <w:spacing w:line="420" w:lineRule="atLeast"/>
        <w:ind w:firstLineChars="2800" w:firstLine="31680"/>
        <w:rPr>
          <w:rFonts w:ascii="宋体"/>
          <w:spacing w:val="-2"/>
        </w:rPr>
      </w:pPr>
      <w:r w:rsidRPr="007D2511">
        <w:rPr>
          <w:rFonts w:ascii="宋体" w:hAnsi="宋体" w:hint="eastAsia"/>
          <w:spacing w:val="-2"/>
        </w:rPr>
        <w:t>食品药品监管总局</w:t>
      </w:r>
    </w:p>
    <w:p w:rsidR="004B726D" w:rsidRPr="007D2511" w:rsidRDefault="004B726D" w:rsidP="009D732E">
      <w:pPr>
        <w:spacing w:line="420" w:lineRule="atLeast"/>
        <w:ind w:firstLineChars="2850" w:firstLine="31680"/>
        <w:rPr>
          <w:rFonts w:ascii="宋体"/>
          <w:spacing w:val="-2"/>
        </w:rPr>
      </w:pPr>
      <w:r w:rsidRPr="007D2511">
        <w:rPr>
          <w:rFonts w:ascii="宋体" w:hAnsi="宋体"/>
          <w:spacing w:val="-2"/>
        </w:rPr>
        <w:t>2016</w:t>
      </w:r>
      <w:r w:rsidRPr="007D2511">
        <w:rPr>
          <w:rFonts w:ascii="宋体" w:hAnsi="宋体" w:hint="eastAsia"/>
          <w:spacing w:val="-2"/>
        </w:rPr>
        <w:t>年</w:t>
      </w:r>
      <w:r w:rsidRPr="007D2511">
        <w:rPr>
          <w:rFonts w:ascii="宋体" w:hAnsi="宋体"/>
          <w:spacing w:val="-2"/>
        </w:rPr>
        <w:t>5</w:t>
      </w:r>
      <w:r w:rsidRPr="007D2511">
        <w:rPr>
          <w:rFonts w:ascii="宋体" w:hAnsi="宋体" w:hint="eastAsia"/>
          <w:spacing w:val="-2"/>
        </w:rPr>
        <w:t>月</w:t>
      </w:r>
      <w:r w:rsidRPr="007D2511">
        <w:rPr>
          <w:rFonts w:ascii="宋体" w:hAnsi="宋体"/>
          <w:spacing w:val="-2"/>
        </w:rPr>
        <w:t>26</w:t>
      </w:r>
      <w:r w:rsidRPr="007D2511">
        <w:rPr>
          <w:rFonts w:ascii="宋体" w:hAnsi="宋体" w:hint="eastAsia"/>
          <w:spacing w:val="-2"/>
        </w:rPr>
        <w:t>日</w:t>
      </w:r>
    </w:p>
    <w:p w:rsidR="004B726D" w:rsidRPr="007D2511" w:rsidRDefault="004B726D" w:rsidP="009D732E">
      <w:pPr>
        <w:spacing w:afterLines="150" w:line="420" w:lineRule="atLeast"/>
        <w:ind w:firstLineChars="200" w:firstLine="31680"/>
        <w:rPr>
          <w:rFonts w:ascii="宋体" w:hAnsi="宋体"/>
          <w:spacing w:val="-2"/>
        </w:rPr>
      </w:pPr>
      <w:r w:rsidRPr="007D2511">
        <w:rPr>
          <w:rFonts w:ascii="宋体" w:hAnsi="宋体" w:hint="eastAsia"/>
          <w:spacing w:val="-2"/>
        </w:rPr>
        <w:t>下载网址：</w:t>
      </w:r>
      <w:r w:rsidRPr="007D2511">
        <w:rPr>
          <w:rFonts w:ascii="宋体" w:hAnsi="宋体"/>
          <w:spacing w:val="-2"/>
        </w:rPr>
        <w:t>http://www.sda.gov.cn/WS01/CL1870/154562.html</w:t>
      </w:r>
    </w:p>
    <w:p w:rsidR="004B726D" w:rsidRDefault="004B726D" w:rsidP="00405E66">
      <w:pPr>
        <w:jc w:val="center"/>
        <w:rPr>
          <w:rFonts w:ascii="黑体" w:eastAsia="黑体" w:hAnsi="黑体"/>
          <w:sz w:val="36"/>
          <w:szCs w:val="36"/>
        </w:rPr>
      </w:pPr>
      <w:r w:rsidRPr="009B6AFD">
        <w:rPr>
          <w:rFonts w:ascii="黑体" w:eastAsia="黑体" w:hAnsi="黑体" w:hint="eastAsia"/>
          <w:sz w:val="36"/>
          <w:szCs w:val="36"/>
        </w:rPr>
        <w:t>总局关于实施化妆品安全技术规范（</w:t>
      </w:r>
      <w:r w:rsidRPr="009B6AFD">
        <w:rPr>
          <w:rFonts w:ascii="黑体" w:eastAsia="黑体" w:hAnsi="黑体"/>
          <w:sz w:val="36"/>
          <w:szCs w:val="36"/>
        </w:rPr>
        <w:t>2015</w:t>
      </w:r>
      <w:r w:rsidRPr="009B6AFD">
        <w:rPr>
          <w:rFonts w:ascii="黑体" w:eastAsia="黑体" w:hAnsi="黑体" w:hint="eastAsia"/>
          <w:sz w:val="36"/>
          <w:szCs w:val="36"/>
        </w:rPr>
        <w:t>年版）</w:t>
      </w:r>
    </w:p>
    <w:p w:rsidR="004B726D" w:rsidRPr="009B6AFD" w:rsidRDefault="004B726D" w:rsidP="00405E66">
      <w:pPr>
        <w:jc w:val="center"/>
        <w:rPr>
          <w:rFonts w:ascii="黑体" w:eastAsia="黑体" w:hAnsi="黑体"/>
          <w:sz w:val="36"/>
          <w:szCs w:val="36"/>
        </w:rPr>
      </w:pPr>
      <w:r w:rsidRPr="009B6AFD">
        <w:rPr>
          <w:rFonts w:ascii="黑体" w:eastAsia="黑体" w:hAnsi="黑体" w:hint="eastAsia"/>
          <w:sz w:val="36"/>
          <w:szCs w:val="36"/>
        </w:rPr>
        <w:t>有关事宜的公告（</w:t>
      </w:r>
      <w:r w:rsidRPr="009B6AFD">
        <w:rPr>
          <w:rFonts w:ascii="黑体" w:eastAsia="黑体" w:hAnsi="黑体"/>
          <w:sz w:val="36"/>
          <w:szCs w:val="36"/>
        </w:rPr>
        <w:t>2016</w:t>
      </w:r>
      <w:r w:rsidRPr="009B6AFD">
        <w:rPr>
          <w:rFonts w:ascii="黑体" w:eastAsia="黑体" w:hAnsi="黑体" w:hint="eastAsia"/>
          <w:sz w:val="36"/>
          <w:szCs w:val="36"/>
        </w:rPr>
        <w:t>年第</w:t>
      </w:r>
      <w:r w:rsidRPr="009B6AFD">
        <w:rPr>
          <w:rFonts w:ascii="黑体" w:eastAsia="黑体" w:hAnsi="黑体"/>
          <w:sz w:val="36"/>
          <w:szCs w:val="36"/>
        </w:rPr>
        <w:t>108</w:t>
      </w:r>
      <w:r w:rsidRPr="009B6AFD">
        <w:rPr>
          <w:rFonts w:ascii="黑体" w:eastAsia="黑体" w:hAnsi="黑体" w:hint="eastAsia"/>
          <w:sz w:val="36"/>
          <w:szCs w:val="36"/>
        </w:rPr>
        <w:t>号）</w:t>
      </w:r>
    </w:p>
    <w:p w:rsidR="004B726D" w:rsidRPr="00107C19" w:rsidRDefault="004B726D" w:rsidP="009D732E">
      <w:pPr>
        <w:spacing w:beforeLines="50" w:line="440" w:lineRule="atLeast"/>
        <w:ind w:firstLineChars="200" w:firstLine="31680"/>
        <w:rPr>
          <w:rFonts w:ascii="宋体"/>
        </w:rPr>
      </w:pPr>
      <w:r w:rsidRPr="00107C19">
        <w:rPr>
          <w:rFonts w:ascii="宋体" w:hAnsi="宋体" w:hint="eastAsia"/>
        </w:rPr>
        <w:t>《化妆品安全技术规范（</w:t>
      </w:r>
      <w:r w:rsidRPr="00107C19">
        <w:rPr>
          <w:rFonts w:ascii="宋体" w:hAnsi="宋体"/>
        </w:rPr>
        <w:t>2015</w:t>
      </w:r>
      <w:r w:rsidRPr="00107C19">
        <w:rPr>
          <w:rFonts w:ascii="宋体" w:hAnsi="宋体" w:hint="eastAsia"/>
        </w:rPr>
        <w:t>年版）》</w:t>
      </w:r>
      <w:r w:rsidRPr="00107C19">
        <w:rPr>
          <w:rFonts w:ascii="宋体" w:hAnsi="宋体"/>
        </w:rPr>
        <w:t>(</w:t>
      </w:r>
      <w:r w:rsidRPr="00107C19">
        <w:rPr>
          <w:rFonts w:ascii="宋体" w:hAnsi="宋体" w:hint="eastAsia"/>
        </w:rPr>
        <w:t>食品药品监管总局公告</w:t>
      </w:r>
      <w:r w:rsidRPr="00107C19">
        <w:rPr>
          <w:rFonts w:ascii="宋体" w:hAnsi="宋体"/>
        </w:rPr>
        <w:t>2015</w:t>
      </w:r>
      <w:r w:rsidRPr="00107C19">
        <w:rPr>
          <w:rFonts w:ascii="宋体" w:hAnsi="宋体" w:hint="eastAsia"/>
        </w:rPr>
        <w:t>年第</w:t>
      </w:r>
      <w:r w:rsidRPr="00107C19">
        <w:rPr>
          <w:rFonts w:ascii="宋体" w:hAnsi="宋体"/>
        </w:rPr>
        <w:t>268</w:t>
      </w:r>
      <w:r w:rsidRPr="00107C19">
        <w:rPr>
          <w:rFonts w:ascii="宋体" w:hAnsi="宋体" w:hint="eastAsia"/>
        </w:rPr>
        <w:t>号，以下简称《规范》</w:t>
      </w:r>
      <w:r w:rsidRPr="00107C19">
        <w:rPr>
          <w:rFonts w:ascii="宋体" w:hAnsi="宋体"/>
        </w:rPr>
        <w:t>)</w:t>
      </w:r>
      <w:r w:rsidRPr="00107C19">
        <w:rPr>
          <w:rFonts w:ascii="宋体" w:hAnsi="宋体" w:hint="eastAsia"/>
        </w:rPr>
        <w:t>已于</w:t>
      </w:r>
      <w:r w:rsidRPr="00107C19">
        <w:rPr>
          <w:rFonts w:ascii="宋体" w:hAnsi="宋体"/>
        </w:rPr>
        <w:t>2015</w:t>
      </w:r>
      <w:r w:rsidRPr="00107C19">
        <w:rPr>
          <w:rFonts w:ascii="宋体" w:hAnsi="宋体" w:hint="eastAsia"/>
        </w:rPr>
        <w:t>年</w:t>
      </w:r>
      <w:r w:rsidRPr="00107C19">
        <w:rPr>
          <w:rFonts w:ascii="宋体" w:hAnsi="宋体"/>
        </w:rPr>
        <w:t>12</w:t>
      </w:r>
      <w:r w:rsidRPr="00107C19">
        <w:rPr>
          <w:rFonts w:ascii="宋体" w:hAnsi="宋体" w:hint="eastAsia"/>
        </w:rPr>
        <w:t>月</w:t>
      </w:r>
      <w:r w:rsidRPr="00107C19">
        <w:rPr>
          <w:rFonts w:ascii="宋体" w:hAnsi="宋体"/>
        </w:rPr>
        <w:t>23</w:t>
      </w:r>
      <w:r w:rsidRPr="00107C19">
        <w:rPr>
          <w:rFonts w:ascii="宋体" w:hAnsi="宋体" w:hint="eastAsia"/>
        </w:rPr>
        <w:t>日发布。为保证《规范》的顺利实施，现就实施《规范》有关事宜公告如下：</w:t>
      </w:r>
    </w:p>
    <w:p w:rsidR="004B726D" w:rsidRPr="00107C19" w:rsidRDefault="004B726D" w:rsidP="009D732E">
      <w:pPr>
        <w:spacing w:line="440" w:lineRule="atLeast"/>
        <w:ind w:firstLineChars="200" w:firstLine="31680"/>
        <w:rPr>
          <w:rFonts w:ascii="宋体"/>
        </w:rPr>
      </w:pPr>
      <w:r w:rsidRPr="00107C19">
        <w:rPr>
          <w:rFonts w:ascii="宋体" w:hAnsi="宋体" w:hint="eastAsia"/>
        </w:rPr>
        <w:t>一、自</w:t>
      </w:r>
      <w:r w:rsidRPr="00107C19">
        <w:rPr>
          <w:rFonts w:ascii="宋体" w:hAnsi="宋体"/>
        </w:rPr>
        <w:t>2016</w:t>
      </w:r>
      <w:r w:rsidRPr="00107C19">
        <w:rPr>
          <w:rFonts w:ascii="宋体" w:hAnsi="宋体" w:hint="eastAsia"/>
        </w:rPr>
        <w:t>年</w:t>
      </w:r>
      <w:r w:rsidRPr="00107C19">
        <w:rPr>
          <w:rFonts w:ascii="宋体" w:hAnsi="宋体"/>
        </w:rPr>
        <w:t>12</w:t>
      </w:r>
      <w:r w:rsidRPr="00107C19">
        <w:rPr>
          <w:rFonts w:ascii="宋体" w:hAnsi="宋体" w:hint="eastAsia"/>
        </w:rPr>
        <w:t>月</w:t>
      </w:r>
      <w:r w:rsidRPr="00107C19">
        <w:rPr>
          <w:rFonts w:ascii="宋体" w:hAnsi="宋体"/>
        </w:rPr>
        <w:t>1</w:t>
      </w:r>
      <w:r w:rsidRPr="00107C19">
        <w:rPr>
          <w:rFonts w:ascii="宋体" w:hAnsi="宋体" w:hint="eastAsia"/>
        </w:rPr>
        <w:t>日起，禁止生产或进口不符合《规范》规定的化妆品，相关产品可销售至其保质期结束。其中，仅涉及标签上必须标印的使用条件和注意事项等相关要求发生改变的，原产品包装可使用至</w:t>
      </w:r>
      <w:r w:rsidRPr="00107C19">
        <w:rPr>
          <w:rFonts w:ascii="宋体" w:hAnsi="宋体"/>
        </w:rPr>
        <w:t>2017</w:t>
      </w:r>
      <w:r w:rsidRPr="00107C19">
        <w:rPr>
          <w:rFonts w:ascii="宋体" w:hAnsi="宋体" w:hint="eastAsia"/>
        </w:rPr>
        <w:t>年</w:t>
      </w:r>
      <w:r w:rsidRPr="00107C19">
        <w:rPr>
          <w:rFonts w:ascii="宋体" w:hAnsi="宋体"/>
        </w:rPr>
        <w:t>6</w:t>
      </w:r>
      <w:r w:rsidRPr="00107C19">
        <w:rPr>
          <w:rFonts w:ascii="宋体" w:hAnsi="宋体" w:hint="eastAsia"/>
        </w:rPr>
        <w:t>月</w:t>
      </w:r>
      <w:r w:rsidRPr="00107C19">
        <w:rPr>
          <w:rFonts w:ascii="宋体" w:hAnsi="宋体"/>
        </w:rPr>
        <w:t>30</w:t>
      </w:r>
      <w:r w:rsidRPr="00107C19">
        <w:rPr>
          <w:rFonts w:ascii="宋体" w:hAnsi="宋体" w:hint="eastAsia"/>
        </w:rPr>
        <w:t>日止，相关产品可销售至其保质期结束。</w:t>
      </w:r>
    </w:p>
    <w:p w:rsidR="004B726D" w:rsidRPr="00107C19" w:rsidRDefault="004B726D" w:rsidP="009D732E">
      <w:pPr>
        <w:spacing w:line="440" w:lineRule="atLeast"/>
        <w:ind w:firstLineChars="200" w:firstLine="31680"/>
        <w:rPr>
          <w:rFonts w:ascii="宋体"/>
        </w:rPr>
      </w:pPr>
      <w:r w:rsidRPr="00107C19">
        <w:rPr>
          <w:rFonts w:ascii="宋体" w:hAnsi="宋体" w:hint="eastAsia"/>
        </w:rPr>
        <w:t>二、此前已经批准或备案的化妆品，根据《规范》要求需要对配方进行调整的，应当于</w:t>
      </w:r>
      <w:r w:rsidRPr="00107C19">
        <w:rPr>
          <w:rFonts w:ascii="宋体" w:hAnsi="宋体"/>
        </w:rPr>
        <w:t>2016</w:t>
      </w:r>
      <w:r w:rsidRPr="00107C19">
        <w:rPr>
          <w:rFonts w:ascii="宋体" w:hAnsi="宋体" w:hint="eastAsia"/>
        </w:rPr>
        <w:t>年</w:t>
      </w:r>
      <w:r w:rsidRPr="00107C19">
        <w:rPr>
          <w:rFonts w:ascii="宋体" w:hAnsi="宋体"/>
        </w:rPr>
        <w:t>12</w:t>
      </w:r>
      <w:r w:rsidRPr="00107C19">
        <w:rPr>
          <w:rFonts w:ascii="宋体" w:hAnsi="宋体" w:hint="eastAsia"/>
        </w:rPr>
        <w:t>月</w:t>
      </w:r>
      <w:r w:rsidRPr="00107C19">
        <w:rPr>
          <w:rFonts w:ascii="宋体" w:hAnsi="宋体"/>
        </w:rPr>
        <w:t>1</w:t>
      </w:r>
      <w:r w:rsidRPr="00107C19">
        <w:rPr>
          <w:rFonts w:ascii="宋体" w:hAnsi="宋体" w:hint="eastAsia"/>
        </w:rPr>
        <w:t>日前，向食品药品监管部门提出变更申请。</w:t>
      </w:r>
      <w:r w:rsidRPr="00107C19">
        <w:rPr>
          <w:rFonts w:ascii="宋体"/>
        </w:rPr>
        <w:br/>
      </w:r>
      <w:r w:rsidRPr="00107C19">
        <w:rPr>
          <w:rFonts w:ascii="宋体" w:hAnsi="宋体" w:hint="eastAsia"/>
        </w:rPr>
        <w:t xml:space="preserve">　　国产非特殊用途化妆品变更产品配方时，应当通过网上备案系统说明变更理由，并重新提交变更后的产品配方及市售包装，其他资料按照现行的备案管理规定存档备查。国产特殊用途化妆品及进口化妆品申请变更产品配方时，应当向食品药品监管总局提交变更申请表以及更改后的产品配方、生产工艺、产品设计包装、产品安全性评估资料等。经技术审核，符合要求的，重新核发许可批件并保留原产品批准文号；需要补充提交安全相关资料的，将通知企业补充完善；不符合安全性相关要求的，撤销原产品批准文号。</w:t>
      </w:r>
    </w:p>
    <w:p w:rsidR="004B726D" w:rsidRPr="00107C19" w:rsidRDefault="004B726D" w:rsidP="009D732E">
      <w:pPr>
        <w:spacing w:line="440" w:lineRule="atLeast"/>
        <w:ind w:firstLineChars="200" w:firstLine="31680"/>
        <w:rPr>
          <w:rFonts w:ascii="宋体"/>
        </w:rPr>
      </w:pPr>
      <w:r w:rsidRPr="00107C19">
        <w:rPr>
          <w:rFonts w:ascii="宋体" w:hAnsi="宋体" w:hint="eastAsia"/>
        </w:rPr>
        <w:t>三、此前已经批准或备案的化妆品，产品的质量控制要求、产品技术要求等技术文件不符合《规范》规定的，化妆品生产企业应当于</w:t>
      </w:r>
      <w:r w:rsidRPr="00107C19">
        <w:rPr>
          <w:rFonts w:ascii="宋体" w:hAnsi="宋体"/>
        </w:rPr>
        <w:t>2016</w:t>
      </w:r>
      <w:r w:rsidRPr="00107C19">
        <w:rPr>
          <w:rFonts w:ascii="宋体" w:hAnsi="宋体" w:hint="eastAsia"/>
        </w:rPr>
        <w:t>年</w:t>
      </w:r>
      <w:r w:rsidRPr="00107C19">
        <w:rPr>
          <w:rFonts w:ascii="宋体" w:hAnsi="宋体"/>
        </w:rPr>
        <w:t>12</w:t>
      </w:r>
      <w:r w:rsidRPr="00107C19">
        <w:rPr>
          <w:rFonts w:ascii="宋体" w:hAnsi="宋体" w:hint="eastAsia"/>
        </w:rPr>
        <w:t>月</w:t>
      </w:r>
      <w:r w:rsidRPr="00107C19">
        <w:rPr>
          <w:rFonts w:ascii="宋体" w:hAnsi="宋体"/>
        </w:rPr>
        <w:t>1</w:t>
      </w:r>
      <w:r w:rsidRPr="00107C19">
        <w:rPr>
          <w:rFonts w:ascii="宋体" w:hAnsi="宋体" w:hint="eastAsia"/>
        </w:rPr>
        <w:t>日前完成相关技术文件的调整，使其设定的各项质量控制指标不低于《规范》要求。调整后的相关技术文件由企业存档备查，涉及产品许可批件变更的，在申请批件有效期延续时一并提交。</w:t>
      </w:r>
    </w:p>
    <w:p w:rsidR="004B726D" w:rsidRDefault="004B726D" w:rsidP="009D732E">
      <w:pPr>
        <w:spacing w:line="440" w:lineRule="atLeast"/>
        <w:ind w:firstLineChars="200" w:firstLine="31680"/>
        <w:rPr>
          <w:rFonts w:ascii="宋体"/>
        </w:rPr>
      </w:pPr>
      <w:r w:rsidRPr="00107C19">
        <w:rPr>
          <w:rFonts w:ascii="宋体" w:hAnsi="宋体" w:hint="eastAsia"/>
        </w:rPr>
        <w:t>四、此前已经获得批准或备案的化妆品，仅标签上必须标印的使用条件和注意事项等不符合《规范》新规定的，可在申请批件有效期延续时一并提交修改后的标签标识。国产非特殊用途化妆品在更换产品销售包装之前，应当通过网上备案系统及时提交修改后的产品销售包装。</w:t>
      </w:r>
    </w:p>
    <w:p w:rsidR="004B726D" w:rsidRDefault="004B726D" w:rsidP="009D732E">
      <w:pPr>
        <w:spacing w:line="440" w:lineRule="atLeast"/>
        <w:ind w:firstLineChars="200" w:firstLine="31680"/>
        <w:rPr>
          <w:rFonts w:ascii="宋体"/>
        </w:rPr>
      </w:pPr>
      <w:r w:rsidRPr="00107C19">
        <w:rPr>
          <w:rFonts w:ascii="宋体" w:hAnsi="宋体" w:hint="eastAsia"/>
        </w:rPr>
        <w:t>五、各级食品药品监管部门要做好《规范》相关宣传贯彻和培训工作。化妆品行政许</w:t>
      </w:r>
      <w:r w:rsidRPr="00E10471">
        <w:rPr>
          <w:rFonts w:hint="eastAsia"/>
        </w:rPr>
        <w:t>可及备案检验机构应按照《规范》要求，抓紧完成相关检测项目的扩项认证工作，按照《规范》所附检测方法进行检验并出具检验报告。各化妆品生产经营单位应当根据《规范</w:t>
      </w:r>
      <w:r w:rsidRPr="00F1412F">
        <w:rPr>
          <w:rFonts w:hint="eastAsia"/>
          <w:spacing w:val="-10"/>
        </w:rPr>
        <w:t>》的</w:t>
      </w:r>
      <w:r w:rsidRPr="00E10471">
        <w:rPr>
          <w:rFonts w:hint="eastAsia"/>
        </w:rPr>
        <w:t>要求，组织开展自查工作，合理调整化妆品生产和经营活动。</w:t>
      </w:r>
    </w:p>
    <w:p w:rsidR="004B726D" w:rsidRDefault="004B726D" w:rsidP="009D732E">
      <w:pPr>
        <w:spacing w:line="440" w:lineRule="atLeast"/>
        <w:ind w:firstLineChars="200" w:firstLine="31680"/>
        <w:rPr>
          <w:rFonts w:ascii="宋体"/>
        </w:rPr>
      </w:pPr>
      <w:r>
        <w:rPr>
          <w:rFonts w:ascii="宋体" w:hAnsi="宋体" w:hint="eastAsia"/>
        </w:rPr>
        <w:t>特此公告</w:t>
      </w:r>
    </w:p>
    <w:p w:rsidR="004B726D" w:rsidRDefault="004B726D" w:rsidP="009D732E">
      <w:pPr>
        <w:widowControl/>
        <w:snapToGrid w:val="0"/>
        <w:spacing w:line="440" w:lineRule="atLeast"/>
        <w:ind w:firstLineChars="2600" w:firstLine="31680"/>
        <w:jc w:val="left"/>
        <w:rPr>
          <w:rFonts w:ascii="宋体"/>
        </w:rPr>
      </w:pPr>
      <w:r>
        <w:rPr>
          <w:rFonts w:ascii="宋体" w:hAnsi="宋体" w:hint="eastAsia"/>
        </w:rPr>
        <w:t>食品药品监管总局</w:t>
      </w:r>
    </w:p>
    <w:p w:rsidR="004B726D" w:rsidRDefault="004B726D" w:rsidP="009D732E">
      <w:pPr>
        <w:spacing w:afterLines="150"/>
        <w:ind w:firstLineChars="2600" w:firstLine="31680"/>
      </w:pPr>
      <w:r>
        <w:rPr>
          <w:rFonts w:ascii="宋体" w:hAnsi="宋体"/>
        </w:rPr>
        <w:t>2016</w:t>
      </w:r>
      <w:r>
        <w:rPr>
          <w:rFonts w:ascii="宋体" w:hAnsi="宋体" w:hint="eastAsia"/>
        </w:rPr>
        <w:t>年</w:t>
      </w:r>
      <w:r>
        <w:rPr>
          <w:rFonts w:ascii="宋体" w:hAnsi="宋体"/>
        </w:rPr>
        <w:t>5</w:t>
      </w:r>
      <w:r>
        <w:rPr>
          <w:rFonts w:ascii="宋体" w:hAnsi="宋体" w:hint="eastAsia"/>
        </w:rPr>
        <w:t>月</w:t>
      </w:r>
      <w:r>
        <w:rPr>
          <w:rFonts w:ascii="宋体" w:hAnsi="宋体"/>
        </w:rPr>
        <w:t>26</w:t>
      </w:r>
      <w:r>
        <w:rPr>
          <w:rFonts w:ascii="宋体" w:hAnsi="宋体" w:hint="eastAsia"/>
        </w:rPr>
        <w:t>日</w:t>
      </w:r>
    </w:p>
    <w:p w:rsidR="004B726D" w:rsidRPr="001D5083" w:rsidRDefault="004B726D" w:rsidP="002C6367">
      <w:pPr>
        <w:jc w:val="center"/>
        <w:rPr>
          <w:rFonts w:ascii="黑体" w:eastAsia="黑体" w:hAnsi="黑体"/>
          <w:sz w:val="36"/>
          <w:szCs w:val="36"/>
        </w:rPr>
      </w:pPr>
      <w:r>
        <w:rPr>
          <w:rFonts w:ascii="黑体" w:eastAsia="黑体" w:hAnsi="黑体" w:hint="eastAsia"/>
          <w:sz w:val="36"/>
          <w:szCs w:val="36"/>
        </w:rPr>
        <w:t>中国洗协油脂分会年会</w:t>
      </w:r>
      <w:r>
        <w:rPr>
          <w:rFonts w:ascii="黑体" w:eastAsia="黑体" w:hAnsi="黑体"/>
          <w:sz w:val="36"/>
          <w:szCs w:val="36"/>
        </w:rPr>
        <w:t>6</w:t>
      </w:r>
      <w:r>
        <w:rPr>
          <w:rFonts w:ascii="黑体" w:eastAsia="黑体" w:hAnsi="黑体" w:hint="eastAsia"/>
          <w:sz w:val="36"/>
          <w:szCs w:val="36"/>
        </w:rPr>
        <w:t>月</w:t>
      </w:r>
      <w:r>
        <w:rPr>
          <w:rFonts w:ascii="黑体" w:eastAsia="黑体" w:hAnsi="黑体"/>
          <w:sz w:val="36"/>
          <w:szCs w:val="36"/>
        </w:rPr>
        <w:t>16</w:t>
      </w:r>
      <w:r>
        <w:rPr>
          <w:rFonts w:ascii="黑体" w:eastAsia="黑体" w:hAnsi="黑体" w:hint="eastAsia"/>
          <w:sz w:val="36"/>
          <w:szCs w:val="36"/>
        </w:rPr>
        <w:t>日在扬州开幕</w:t>
      </w:r>
    </w:p>
    <w:p w:rsidR="004B726D" w:rsidRPr="00312FED" w:rsidRDefault="004B726D" w:rsidP="009D732E">
      <w:pPr>
        <w:spacing w:beforeLines="50" w:line="440" w:lineRule="atLeast"/>
        <w:ind w:firstLineChars="200" w:firstLine="31680"/>
        <w:rPr>
          <w:rFonts w:ascii="宋体"/>
          <w:spacing w:val="-2"/>
        </w:rPr>
      </w:pPr>
      <w:r w:rsidRPr="00312FED">
        <w:rPr>
          <w:rFonts w:ascii="宋体" w:hAnsi="宋体" w:hint="eastAsia"/>
          <w:spacing w:val="-2"/>
        </w:rPr>
        <w:t>由中国洗涤用品工业协会油脂化工分会主办、《中国洗涤用品工业》杂志社承办的“第九届</w:t>
      </w:r>
      <w:r w:rsidRPr="00312FED">
        <w:rPr>
          <w:rFonts w:ascii="宋体" w:hAnsi="宋体"/>
          <w:spacing w:val="-2"/>
        </w:rPr>
        <w:t>(2016)</w:t>
      </w:r>
      <w:r w:rsidRPr="00312FED">
        <w:rPr>
          <w:rFonts w:ascii="宋体" w:hAnsi="宋体" w:hint="eastAsia"/>
          <w:spacing w:val="-2"/>
        </w:rPr>
        <w:t>中国油脂化工行业年会”于</w:t>
      </w:r>
      <w:r w:rsidRPr="00312FED">
        <w:rPr>
          <w:rFonts w:ascii="宋体" w:hAnsi="宋体"/>
          <w:spacing w:val="-2"/>
        </w:rPr>
        <w:t>2016</w:t>
      </w:r>
      <w:r w:rsidRPr="00312FED">
        <w:rPr>
          <w:rFonts w:ascii="宋体" w:hAnsi="宋体" w:hint="eastAsia"/>
          <w:spacing w:val="-2"/>
        </w:rPr>
        <w:t>年</w:t>
      </w:r>
      <w:r w:rsidRPr="00312FED">
        <w:rPr>
          <w:rFonts w:ascii="宋体" w:hAnsi="宋体"/>
          <w:spacing w:val="-2"/>
        </w:rPr>
        <w:t>6</w:t>
      </w:r>
      <w:r w:rsidRPr="00312FED">
        <w:rPr>
          <w:rFonts w:ascii="宋体" w:hAnsi="宋体" w:hint="eastAsia"/>
          <w:spacing w:val="-2"/>
        </w:rPr>
        <w:t>月</w:t>
      </w:r>
      <w:r w:rsidRPr="00312FED">
        <w:rPr>
          <w:rFonts w:ascii="宋体" w:hAnsi="宋体"/>
          <w:spacing w:val="-2"/>
        </w:rPr>
        <w:t>16</w:t>
      </w:r>
      <w:r w:rsidRPr="00312FED">
        <w:rPr>
          <w:rFonts w:ascii="宋体" w:hAnsi="宋体" w:hint="eastAsia"/>
          <w:spacing w:val="-2"/>
        </w:rPr>
        <w:t>日在江苏扬州拉开帷幕。</w:t>
      </w:r>
    </w:p>
    <w:p w:rsidR="004B726D" w:rsidRPr="00312FED" w:rsidRDefault="004B726D" w:rsidP="009D732E">
      <w:pPr>
        <w:spacing w:line="440" w:lineRule="atLeast"/>
        <w:ind w:firstLineChars="200" w:firstLine="31680"/>
        <w:rPr>
          <w:rFonts w:ascii="宋体"/>
          <w:spacing w:val="-2"/>
        </w:rPr>
      </w:pPr>
      <w:r w:rsidRPr="00312FED">
        <w:rPr>
          <w:rFonts w:ascii="宋体" w:hAnsi="宋体"/>
          <w:spacing w:val="-2"/>
        </w:rPr>
        <w:t>6</w:t>
      </w:r>
      <w:r w:rsidRPr="00312FED">
        <w:rPr>
          <w:rFonts w:ascii="宋体" w:hAnsi="宋体" w:hint="eastAsia"/>
          <w:spacing w:val="-2"/>
        </w:rPr>
        <w:t>月</w:t>
      </w:r>
      <w:r w:rsidRPr="00312FED">
        <w:rPr>
          <w:rFonts w:ascii="宋体" w:hAnsi="宋体"/>
          <w:spacing w:val="-2"/>
        </w:rPr>
        <w:t>16</w:t>
      </w:r>
      <w:r w:rsidRPr="00312FED">
        <w:rPr>
          <w:rFonts w:ascii="宋体" w:hAnsi="宋体" w:hint="eastAsia"/>
          <w:spacing w:val="-2"/>
        </w:rPr>
        <w:t>日上午的国内外油脂化工行业发展专题报告大会上由中国洗协油脂化工分会副会长、中国日用化学工业研究院副院长孙永强主持，马来西亚棕榈油委员会高级市场分析师林德财就全球和马来西亚棕榈油及油化产品市场概况进行了详细的分析和解读，印度尼西亚棕榈油协会会长</w:t>
      </w:r>
      <w:r w:rsidRPr="00312FED">
        <w:rPr>
          <w:rFonts w:ascii="宋体" w:hAnsi="宋体"/>
          <w:spacing w:val="-2"/>
        </w:rPr>
        <w:t>Joko Supriyono</w:t>
      </w:r>
      <w:r w:rsidRPr="00312FED">
        <w:rPr>
          <w:rFonts w:ascii="宋体" w:hAnsi="宋体" w:hint="eastAsia"/>
          <w:spacing w:val="-2"/>
        </w:rPr>
        <w:t>及马来西亚棕榈油总署、大马棕榈油技术研发</w:t>
      </w:r>
      <w:r w:rsidRPr="00312FED">
        <w:rPr>
          <w:rFonts w:ascii="宋体" w:hAnsi="宋体"/>
          <w:spacing w:val="-2"/>
        </w:rPr>
        <w:t>(</w:t>
      </w:r>
      <w:r w:rsidRPr="00312FED">
        <w:rPr>
          <w:rFonts w:ascii="宋体" w:hAnsi="宋体" w:hint="eastAsia"/>
          <w:spacing w:val="-2"/>
        </w:rPr>
        <w:t>上海</w:t>
      </w:r>
      <w:r w:rsidRPr="00312FED">
        <w:rPr>
          <w:rFonts w:ascii="宋体" w:hAnsi="宋体"/>
          <w:spacing w:val="-2"/>
        </w:rPr>
        <w:t>)</w:t>
      </w:r>
      <w:r w:rsidRPr="00312FED">
        <w:rPr>
          <w:rFonts w:ascii="宋体" w:hAnsi="宋体" w:hint="eastAsia"/>
          <w:spacing w:val="-2"/>
        </w:rPr>
        <w:t>有限公司副总经理杨峻豪分别就印度尼西亚棕榈油产业发展情况和马来西亚棕榈油产业概况及马来西亚油棕产业发展政策进行了深入的讲解。中国洗协油脂化工分会会长、浙江赞宇科技股份有限公司董事长方银军则以《选择突破，蜕变前行》为题，就中国油脂化工</w:t>
      </w:r>
      <w:r w:rsidRPr="00312FED">
        <w:rPr>
          <w:rFonts w:ascii="宋体" w:hAnsi="宋体"/>
          <w:spacing w:val="-2"/>
        </w:rPr>
        <w:t>2016</w:t>
      </w:r>
      <w:r w:rsidRPr="00312FED">
        <w:rPr>
          <w:rFonts w:ascii="宋体" w:hAnsi="宋体" w:hint="eastAsia"/>
          <w:spacing w:val="-2"/>
        </w:rPr>
        <w:t>年行业发展概况及面临的问题做了主旨报告。</w:t>
      </w:r>
    </w:p>
    <w:p w:rsidR="004B726D" w:rsidRPr="001D5083" w:rsidRDefault="004B726D" w:rsidP="009D732E">
      <w:pPr>
        <w:spacing w:line="440" w:lineRule="atLeast"/>
        <w:ind w:firstLineChars="200" w:firstLine="31680"/>
        <w:rPr>
          <w:rFonts w:ascii="宋体"/>
        </w:rPr>
      </w:pPr>
      <w:r w:rsidRPr="00312FED">
        <w:rPr>
          <w:rFonts w:ascii="宋体" w:hAnsi="宋体" w:hint="eastAsia"/>
          <w:spacing w:val="-2"/>
        </w:rPr>
        <w:t>方银军在谈到</w:t>
      </w:r>
      <w:r w:rsidRPr="00312FED">
        <w:rPr>
          <w:rFonts w:ascii="宋体" w:hAnsi="宋体"/>
          <w:spacing w:val="-2"/>
        </w:rPr>
        <w:t>2016</w:t>
      </w:r>
      <w:r w:rsidRPr="00312FED">
        <w:rPr>
          <w:rFonts w:ascii="宋体" w:hAnsi="宋体" w:hint="eastAsia"/>
          <w:spacing w:val="-2"/>
        </w:rPr>
        <w:t>年行业企业如何解决目前所面临的问题时说，中国油脂化工行业已形成了“外资，民营”两分天下的格局，作为基础化学以及日用化工必不可少的化工原料，有中国强大内需支撑，油化行业发展前景依然广阔，但伴随着中国整体经济进入新常态发展期，油脂化工行业也面临着产能过剩严重、原料对外依存度高、产品价格竞争激烈、安全环保、劳动力成本日益增大等一直陪伴行业发展的问题。如何缓解矛盾，科学发展，需要政府的有效引导，以及行业的优化整合，也需要企业从上下游各个环节做好工作。方银军认为，</w:t>
      </w:r>
      <w:r w:rsidRPr="00312FED">
        <w:rPr>
          <w:rFonts w:ascii="宋体" w:hAnsi="宋体"/>
          <w:spacing w:val="-2"/>
        </w:rPr>
        <w:t>2016</w:t>
      </w:r>
      <w:r w:rsidRPr="00312FED">
        <w:rPr>
          <w:rFonts w:ascii="宋体" w:hAnsi="宋体" w:hint="eastAsia"/>
          <w:spacing w:val="-2"/>
        </w:rPr>
        <w:t>年已经悄然走过一半，后续发展的机遇与挑战共存，仍需解决好三个问题：</w:t>
      </w:r>
      <w:r w:rsidRPr="00312FED">
        <w:rPr>
          <w:rFonts w:ascii="宋体" w:hAnsi="宋体"/>
          <w:spacing w:val="-2"/>
        </w:rPr>
        <w:t>1</w:t>
      </w:r>
      <w:r w:rsidRPr="00312FED">
        <w:rPr>
          <w:rFonts w:ascii="宋体" w:hAnsi="宋体" w:hint="eastAsia"/>
          <w:spacing w:val="-2"/>
        </w:rPr>
        <w:t>、解决产能过剩是行业良性发展的首要任务</w:t>
      </w:r>
      <w:r w:rsidRPr="00312FED">
        <w:rPr>
          <w:rFonts w:ascii="宋体" w:hAnsi="宋体"/>
          <w:spacing w:val="-2"/>
        </w:rPr>
        <w:t>;2</w:t>
      </w:r>
      <w:r w:rsidRPr="00312FED">
        <w:rPr>
          <w:rFonts w:ascii="宋体" w:hAnsi="宋体" w:hint="eastAsia"/>
          <w:spacing w:val="-2"/>
        </w:rPr>
        <w:t>、解决企业竞争方式的转变，提升行业整体竞争力</w:t>
      </w:r>
      <w:r w:rsidRPr="00312FED">
        <w:rPr>
          <w:rFonts w:ascii="宋体" w:hAnsi="宋体"/>
          <w:spacing w:val="-2"/>
        </w:rPr>
        <w:t>;3</w:t>
      </w:r>
      <w:r w:rsidRPr="00312FED">
        <w:rPr>
          <w:rFonts w:ascii="宋体" w:hAnsi="宋体" w:hint="eastAsia"/>
          <w:spacing w:val="-2"/>
        </w:rPr>
        <w:t>、解决环保、安全问题，是企业生存的前提。</w:t>
      </w:r>
      <w:r>
        <w:rPr>
          <w:rFonts w:ascii="宋体" w:hAnsi="宋体"/>
          <w:spacing w:val="-2"/>
        </w:rPr>
        <w:t xml:space="preserve">       </w:t>
      </w:r>
      <w:r>
        <w:rPr>
          <w:rFonts w:ascii="宋体" w:hAnsi="宋体" w:hint="eastAsia"/>
        </w:rPr>
        <w:t>（摘自</w:t>
      </w:r>
      <w:r>
        <w:rPr>
          <w:rFonts w:ascii="宋体" w:hAnsi="宋体"/>
        </w:rPr>
        <w:t xml:space="preserve">  </w:t>
      </w:r>
      <w:r>
        <w:rPr>
          <w:rFonts w:ascii="宋体" w:hAnsi="宋体" w:hint="eastAsia"/>
        </w:rPr>
        <w:t>中国洗涤用品工业协会微信）</w:t>
      </w:r>
    </w:p>
    <w:p w:rsidR="004B726D" w:rsidRPr="001A65A5" w:rsidRDefault="004B726D" w:rsidP="00AA0E54">
      <w:pPr>
        <w:jc w:val="center"/>
        <w:rPr>
          <w:rFonts w:ascii="黑体" w:eastAsia="黑体" w:hAnsi="黑体"/>
          <w:sz w:val="36"/>
          <w:szCs w:val="36"/>
        </w:rPr>
      </w:pPr>
      <w:r w:rsidRPr="001A65A5">
        <w:rPr>
          <w:rFonts w:ascii="黑体" w:eastAsia="黑体" w:hAnsi="黑体" w:hint="eastAsia"/>
          <w:sz w:val="36"/>
          <w:szCs w:val="36"/>
        </w:rPr>
        <w:t>关于新政下化妆品需要变更所涉及的防腐剂清单</w:t>
      </w:r>
    </w:p>
    <w:p w:rsidR="004B726D" w:rsidRDefault="004B726D" w:rsidP="009D732E">
      <w:pPr>
        <w:spacing w:beforeLines="50" w:line="440" w:lineRule="atLeast"/>
        <w:ind w:firstLineChars="200" w:firstLine="31680"/>
        <w:rPr>
          <w:rFonts w:ascii="宋体"/>
        </w:rPr>
      </w:pPr>
      <w:r w:rsidRPr="001A65A5">
        <w:rPr>
          <w:rFonts w:ascii="宋体" w:hAnsi="宋体" w:hint="eastAsia"/>
        </w:rPr>
        <w:t>《化妆品安全技术规范》</w:t>
      </w:r>
      <w:r w:rsidRPr="001A65A5">
        <w:rPr>
          <w:rFonts w:ascii="宋体" w:hAnsi="宋体"/>
        </w:rPr>
        <w:t xml:space="preserve"> </w:t>
      </w:r>
      <w:r w:rsidRPr="001A65A5">
        <w:rPr>
          <w:rFonts w:ascii="宋体" w:hAnsi="宋体" w:hint="eastAsia"/>
        </w:rPr>
        <w:t>将自</w:t>
      </w:r>
      <w:r w:rsidRPr="001A65A5">
        <w:rPr>
          <w:rFonts w:ascii="宋体"/>
        </w:rPr>
        <w:t> </w:t>
      </w:r>
      <w:r w:rsidRPr="001A65A5">
        <w:rPr>
          <w:rFonts w:ascii="宋体" w:hAnsi="宋体"/>
        </w:rPr>
        <w:t xml:space="preserve">2016 </w:t>
      </w:r>
      <w:r w:rsidRPr="001A65A5">
        <w:rPr>
          <w:rFonts w:ascii="宋体" w:hAnsi="宋体" w:hint="eastAsia"/>
        </w:rPr>
        <w:t>年</w:t>
      </w:r>
      <w:r w:rsidRPr="001A65A5">
        <w:rPr>
          <w:rFonts w:ascii="宋体" w:hAnsi="宋体"/>
        </w:rPr>
        <w:t xml:space="preserve"> 12 </w:t>
      </w:r>
      <w:r w:rsidRPr="001A65A5">
        <w:rPr>
          <w:rFonts w:ascii="宋体" w:hAnsi="宋体" w:hint="eastAsia"/>
        </w:rPr>
        <w:t>月</w:t>
      </w:r>
      <w:r w:rsidRPr="001A65A5">
        <w:rPr>
          <w:rFonts w:ascii="宋体" w:hAnsi="宋体"/>
        </w:rPr>
        <w:t xml:space="preserve"> 1 </w:t>
      </w:r>
      <w:r w:rsidRPr="001A65A5">
        <w:rPr>
          <w:rFonts w:ascii="宋体" w:hAnsi="宋体" w:hint="eastAsia"/>
        </w:rPr>
        <w:t>日起施行，总局关于实施化妆品安全技术规范（</w:t>
      </w:r>
      <w:r w:rsidRPr="001A65A5">
        <w:rPr>
          <w:rFonts w:ascii="宋体" w:hAnsi="宋体"/>
        </w:rPr>
        <w:t>2015</w:t>
      </w:r>
      <w:r w:rsidRPr="001A65A5">
        <w:rPr>
          <w:rFonts w:ascii="宋体" w:hAnsi="宋体" w:hint="eastAsia"/>
        </w:rPr>
        <w:t>年版）有关事宜的公告（</w:t>
      </w:r>
      <w:r w:rsidRPr="001A65A5">
        <w:rPr>
          <w:rFonts w:ascii="宋体" w:hAnsi="宋体"/>
        </w:rPr>
        <w:t>2016</w:t>
      </w:r>
      <w:r w:rsidRPr="001A65A5">
        <w:rPr>
          <w:rFonts w:ascii="宋体" w:hAnsi="宋体" w:hint="eastAsia"/>
        </w:rPr>
        <w:t>年第</w:t>
      </w:r>
      <w:r w:rsidRPr="001A65A5">
        <w:rPr>
          <w:rFonts w:ascii="宋体" w:hAnsi="宋体"/>
        </w:rPr>
        <w:t>108</w:t>
      </w:r>
      <w:r w:rsidRPr="001A65A5">
        <w:rPr>
          <w:rFonts w:ascii="宋体" w:hAnsi="宋体" w:hint="eastAsia"/>
        </w:rPr>
        <w:t>号）中要求已经批准或备案的化妆品，根据《规范》要求需要对配方进行调整的，应当于</w:t>
      </w:r>
      <w:r w:rsidRPr="001A65A5">
        <w:rPr>
          <w:rFonts w:ascii="宋体" w:hAnsi="宋体"/>
        </w:rPr>
        <w:t>2016</w:t>
      </w:r>
      <w:r w:rsidRPr="001A65A5">
        <w:rPr>
          <w:rFonts w:ascii="宋体" w:hAnsi="宋体" w:hint="eastAsia"/>
        </w:rPr>
        <w:t>年</w:t>
      </w:r>
      <w:r w:rsidRPr="001A65A5">
        <w:rPr>
          <w:rFonts w:ascii="宋体" w:hAnsi="宋体"/>
        </w:rPr>
        <w:t>12</w:t>
      </w:r>
      <w:r w:rsidRPr="001A65A5">
        <w:rPr>
          <w:rFonts w:ascii="宋体" w:hAnsi="宋体" w:hint="eastAsia"/>
        </w:rPr>
        <w:t>月</w:t>
      </w:r>
      <w:r w:rsidRPr="001A65A5">
        <w:rPr>
          <w:rFonts w:ascii="宋体" w:hAnsi="宋体"/>
        </w:rPr>
        <w:t>1</w:t>
      </w:r>
      <w:r w:rsidRPr="001A65A5">
        <w:rPr>
          <w:rFonts w:ascii="宋体" w:hAnsi="宋体" w:hint="eastAsia"/>
        </w:rPr>
        <w:t>日前，向食品药品监管部门提出变更申请。而其中配方中改动最大的将是防腐的变动，此次中心将向大家提供最新的技术规范中的防腐剂列表。</w:t>
      </w:r>
    </w:p>
    <w:p w:rsidR="004B726D" w:rsidRDefault="004B726D" w:rsidP="009D732E">
      <w:pPr>
        <w:spacing w:line="440" w:lineRule="atLeast"/>
        <w:ind w:firstLineChars="2600" w:firstLine="31680"/>
        <w:rPr>
          <w:rFonts w:ascii="宋体"/>
        </w:rPr>
      </w:pPr>
      <w:r>
        <w:rPr>
          <w:rFonts w:ascii="宋体" w:hAnsi="宋体" w:hint="eastAsia"/>
        </w:rPr>
        <w:t>（摘自</w:t>
      </w:r>
      <w:r>
        <w:rPr>
          <w:rFonts w:ascii="宋体" w:hAnsi="宋体"/>
        </w:rPr>
        <w:t xml:space="preserve">  </w:t>
      </w:r>
      <w:r>
        <w:rPr>
          <w:rFonts w:ascii="宋体" w:hAnsi="宋体" w:hint="eastAsia"/>
        </w:rPr>
        <w:t>化妆品申报中心）</w:t>
      </w:r>
    </w:p>
    <w:p w:rsidR="004B726D" w:rsidRPr="001A65A5" w:rsidRDefault="004B726D" w:rsidP="009D732E">
      <w:pPr>
        <w:spacing w:afterLines="150" w:line="440" w:lineRule="atLeast"/>
        <w:ind w:firstLineChars="200" w:firstLine="31680"/>
        <w:rPr>
          <w:rFonts w:ascii="宋体"/>
        </w:rPr>
      </w:pPr>
      <w:r>
        <w:rPr>
          <w:rFonts w:ascii="宋体" w:hAnsi="宋体" w:hint="eastAsia"/>
        </w:rPr>
        <w:t>查询网址：</w:t>
      </w:r>
      <w:r w:rsidRPr="007607C4">
        <w:rPr>
          <w:rFonts w:ascii="宋体" w:hAnsi="宋体"/>
        </w:rPr>
        <w:t>http://www.szdca.org/NewsShow.Asp?ID=368</w:t>
      </w:r>
    </w:p>
    <w:p w:rsidR="004B726D" w:rsidRDefault="004B726D" w:rsidP="00AA0E54">
      <w:pPr>
        <w:jc w:val="center"/>
        <w:rPr>
          <w:rFonts w:ascii="黑体" w:eastAsia="黑体" w:hAnsi="黑体"/>
          <w:sz w:val="36"/>
          <w:szCs w:val="36"/>
        </w:rPr>
      </w:pPr>
      <w:r w:rsidRPr="00807B23">
        <w:rPr>
          <w:rFonts w:ascii="黑体" w:eastAsia="黑体" w:hAnsi="黑体" w:hint="eastAsia"/>
          <w:sz w:val="36"/>
          <w:szCs w:val="36"/>
        </w:rPr>
        <w:t>总局关于发布面膜类化妆品中氟轻松</w:t>
      </w:r>
    </w:p>
    <w:p w:rsidR="004B726D" w:rsidRPr="00807B23" w:rsidRDefault="004B726D" w:rsidP="00AA0E54">
      <w:pPr>
        <w:jc w:val="center"/>
        <w:rPr>
          <w:rFonts w:ascii="黑体" w:eastAsia="黑体" w:hAnsi="黑体"/>
          <w:sz w:val="36"/>
          <w:szCs w:val="36"/>
        </w:rPr>
      </w:pPr>
      <w:r w:rsidRPr="00807B23">
        <w:rPr>
          <w:rFonts w:ascii="黑体" w:eastAsia="黑体" w:hAnsi="黑体" w:hint="eastAsia"/>
          <w:sz w:val="36"/>
          <w:szCs w:val="36"/>
        </w:rPr>
        <w:t>检测方法的通告（</w:t>
      </w:r>
      <w:r w:rsidRPr="00807B23">
        <w:rPr>
          <w:rFonts w:ascii="黑体" w:eastAsia="黑体" w:hAnsi="黑体"/>
          <w:sz w:val="36"/>
          <w:szCs w:val="36"/>
        </w:rPr>
        <w:t>2016</w:t>
      </w:r>
      <w:r w:rsidRPr="00807B23">
        <w:rPr>
          <w:rFonts w:ascii="黑体" w:eastAsia="黑体" w:hAnsi="黑体" w:hint="eastAsia"/>
          <w:sz w:val="36"/>
          <w:szCs w:val="36"/>
        </w:rPr>
        <w:t>年第</w:t>
      </w:r>
      <w:r w:rsidRPr="00807B23">
        <w:rPr>
          <w:rFonts w:ascii="黑体" w:eastAsia="黑体" w:hAnsi="黑体"/>
          <w:sz w:val="36"/>
          <w:szCs w:val="36"/>
        </w:rPr>
        <w:t>88</w:t>
      </w:r>
      <w:r w:rsidRPr="00807B23">
        <w:rPr>
          <w:rFonts w:ascii="黑体" w:eastAsia="黑体" w:hAnsi="黑体" w:hint="eastAsia"/>
          <w:sz w:val="36"/>
          <w:szCs w:val="36"/>
        </w:rPr>
        <w:t>号）</w:t>
      </w:r>
    </w:p>
    <w:p w:rsidR="004B726D" w:rsidRPr="00807B23" w:rsidRDefault="004B726D" w:rsidP="009D732E">
      <w:pPr>
        <w:spacing w:beforeLines="50" w:line="440" w:lineRule="atLeast"/>
        <w:ind w:firstLineChars="200" w:firstLine="31680"/>
        <w:rPr>
          <w:rFonts w:ascii="宋体"/>
        </w:rPr>
      </w:pPr>
      <w:r w:rsidRPr="00807B23">
        <w:rPr>
          <w:rFonts w:ascii="宋体" w:hAnsi="宋体" w:hint="eastAsia"/>
        </w:rPr>
        <w:t>为加强化妆品监管，打击化妆品非法添加行为，规范化妆品中禁用物质检测技术要求，面膜类化妆品中氟轻松检测方法（高效液相色谱</w:t>
      </w:r>
      <w:r w:rsidRPr="00807B23">
        <w:rPr>
          <w:rFonts w:ascii="宋体"/>
        </w:rPr>
        <w:t>-</w:t>
      </w:r>
      <w:r w:rsidRPr="00807B23">
        <w:rPr>
          <w:rFonts w:ascii="宋体" w:hAnsi="宋体" w:hint="eastAsia"/>
        </w:rPr>
        <w:t>串联质谱法）（见附件）已由化妆品标准专家委员会审议通过，现予发布。</w:t>
      </w:r>
    </w:p>
    <w:p w:rsidR="004B726D" w:rsidRPr="00807B23" w:rsidRDefault="004B726D" w:rsidP="009D732E">
      <w:pPr>
        <w:spacing w:line="440" w:lineRule="atLeast"/>
        <w:ind w:firstLineChars="200" w:firstLine="31680"/>
        <w:rPr>
          <w:rFonts w:ascii="宋体"/>
        </w:rPr>
      </w:pPr>
      <w:r w:rsidRPr="00807B23">
        <w:rPr>
          <w:rFonts w:ascii="宋体" w:hAnsi="宋体" w:hint="eastAsia"/>
        </w:rPr>
        <w:t>特此通告。</w:t>
      </w:r>
    </w:p>
    <w:p w:rsidR="004B726D" w:rsidRPr="00807B23" w:rsidRDefault="004B726D" w:rsidP="009D732E">
      <w:pPr>
        <w:spacing w:line="440" w:lineRule="atLeast"/>
        <w:ind w:leftChars="200" w:left="31680" w:hangingChars="2600" w:firstLine="31680"/>
        <w:rPr>
          <w:rFonts w:ascii="宋体"/>
        </w:rPr>
      </w:pPr>
      <w:r w:rsidRPr="00807B23">
        <w:rPr>
          <w:rFonts w:ascii="宋体" w:hAnsi="宋体" w:hint="eastAsia"/>
        </w:rPr>
        <w:t>附件：面膜类化妆品中氟轻松检测方法（高效液相色谱</w:t>
      </w:r>
      <w:r w:rsidRPr="00807B23">
        <w:rPr>
          <w:rFonts w:ascii="宋体"/>
        </w:rPr>
        <w:t>-</w:t>
      </w:r>
      <w:r w:rsidRPr="00807B23">
        <w:rPr>
          <w:rFonts w:ascii="宋体" w:hAnsi="宋体" w:hint="eastAsia"/>
        </w:rPr>
        <w:t>串联质谱法）</w:t>
      </w:r>
      <w:r>
        <w:rPr>
          <w:rFonts w:ascii="宋体" w:hAnsi="宋体" w:hint="eastAsia"/>
        </w:rPr>
        <w:t>（略）</w:t>
      </w:r>
      <w:r w:rsidRPr="00807B23">
        <w:rPr>
          <w:rFonts w:ascii="宋体"/>
        </w:rPr>
        <w:br/>
      </w:r>
      <w:r w:rsidRPr="00807B23">
        <w:rPr>
          <w:rFonts w:ascii="宋体" w:hAnsi="宋体" w:hint="eastAsia"/>
        </w:rPr>
        <w:t>食品药品监管总局</w:t>
      </w:r>
      <w:r w:rsidRPr="00807B23">
        <w:rPr>
          <w:rFonts w:ascii="宋体"/>
        </w:rPr>
        <w:br/>
      </w:r>
      <w:r w:rsidRPr="00807B23">
        <w:rPr>
          <w:rFonts w:ascii="宋体" w:hAnsi="宋体"/>
        </w:rPr>
        <w:t>2016</w:t>
      </w:r>
      <w:r w:rsidRPr="00807B23">
        <w:rPr>
          <w:rFonts w:ascii="宋体" w:hAnsi="宋体" w:hint="eastAsia"/>
        </w:rPr>
        <w:t>年</w:t>
      </w:r>
      <w:r w:rsidRPr="00807B23">
        <w:rPr>
          <w:rFonts w:ascii="宋体" w:hAnsi="宋体"/>
        </w:rPr>
        <w:t>5</w:t>
      </w:r>
      <w:r w:rsidRPr="00807B23">
        <w:rPr>
          <w:rFonts w:ascii="宋体" w:hAnsi="宋体" w:hint="eastAsia"/>
        </w:rPr>
        <w:t>月</w:t>
      </w:r>
      <w:r w:rsidRPr="00807B23">
        <w:rPr>
          <w:rFonts w:ascii="宋体" w:hAnsi="宋体"/>
        </w:rPr>
        <w:t>18</w:t>
      </w:r>
      <w:r w:rsidRPr="00807B23">
        <w:rPr>
          <w:rFonts w:ascii="宋体" w:hAnsi="宋体" w:hint="eastAsia"/>
        </w:rPr>
        <w:t>日</w:t>
      </w:r>
    </w:p>
    <w:p w:rsidR="004B726D" w:rsidRPr="00807B23" w:rsidRDefault="004B726D" w:rsidP="009D732E">
      <w:pPr>
        <w:spacing w:afterLines="150" w:line="440" w:lineRule="atLeast"/>
        <w:ind w:firstLineChars="200" w:firstLine="31680"/>
        <w:rPr>
          <w:rFonts w:ascii="宋体" w:hAnsi="宋体"/>
        </w:rPr>
      </w:pPr>
      <w:r>
        <w:rPr>
          <w:rFonts w:ascii="宋体" w:hAnsi="宋体" w:hint="eastAsia"/>
        </w:rPr>
        <w:t>查询网址</w:t>
      </w:r>
      <w:r w:rsidRPr="00807B23">
        <w:rPr>
          <w:rFonts w:ascii="宋体" w:hAnsi="宋体" w:hint="eastAsia"/>
        </w:rPr>
        <w:t>：</w:t>
      </w:r>
      <w:r w:rsidRPr="00807B23">
        <w:rPr>
          <w:rFonts w:ascii="宋体" w:hAnsi="宋体"/>
        </w:rPr>
        <w:t>http://www.sda.gov.cn/WS01/CL0087/153682.html</w:t>
      </w:r>
    </w:p>
    <w:p w:rsidR="004B726D" w:rsidRDefault="004B726D" w:rsidP="00AE577A">
      <w:pPr>
        <w:jc w:val="center"/>
        <w:rPr>
          <w:rFonts w:ascii="黑体" w:eastAsia="黑体" w:hAnsi="黑体"/>
          <w:spacing w:val="-14"/>
          <w:sz w:val="36"/>
          <w:szCs w:val="36"/>
        </w:rPr>
      </w:pPr>
      <w:r w:rsidRPr="00AA0E54">
        <w:rPr>
          <w:rFonts w:ascii="黑体" w:eastAsia="黑体" w:hAnsi="黑体" w:hint="eastAsia"/>
          <w:spacing w:val="-14"/>
          <w:sz w:val="36"/>
          <w:szCs w:val="36"/>
        </w:rPr>
        <w:t>环保部发布六项环境空气水质测试方法标准</w:t>
      </w:r>
      <w:r w:rsidRPr="00AA0E54">
        <w:rPr>
          <w:rFonts w:eastAsia="黑体"/>
          <w:spacing w:val="-14"/>
          <w:sz w:val="36"/>
          <w:szCs w:val="36"/>
        </w:rPr>
        <w:t> </w:t>
      </w:r>
      <w:r w:rsidRPr="00AA0E54">
        <w:rPr>
          <w:rFonts w:ascii="黑体" w:eastAsia="黑体" w:hAnsi="黑体"/>
          <w:spacing w:val="-14"/>
          <w:sz w:val="36"/>
          <w:szCs w:val="36"/>
        </w:rPr>
        <w:t>8</w:t>
      </w:r>
      <w:r w:rsidRPr="00AA0E54">
        <w:rPr>
          <w:rFonts w:ascii="黑体" w:eastAsia="黑体" w:hAnsi="黑体" w:hint="eastAsia"/>
          <w:spacing w:val="-14"/>
          <w:sz w:val="36"/>
          <w:szCs w:val="36"/>
        </w:rPr>
        <w:t>月</w:t>
      </w:r>
      <w:r w:rsidRPr="00AA0E54">
        <w:rPr>
          <w:rFonts w:ascii="黑体" w:eastAsia="黑体" w:hAnsi="黑体"/>
          <w:spacing w:val="-14"/>
          <w:sz w:val="36"/>
          <w:szCs w:val="36"/>
        </w:rPr>
        <w:t>1</w:t>
      </w:r>
      <w:r w:rsidRPr="00AA0E54">
        <w:rPr>
          <w:rFonts w:ascii="黑体" w:eastAsia="黑体" w:hAnsi="黑体" w:hint="eastAsia"/>
          <w:spacing w:val="-14"/>
          <w:sz w:val="36"/>
          <w:szCs w:val="36"/>
        </w:rPr>
        <w:t>日实施</w:t>
      </w:r>
    </w:p>
    <w:p w:rsidR="004B726D" w:rsidRPr="002B3B9D" w:rsidRDefault="004B726D" w:rsidP="009D732E">
      <w:pPr>
        <w:spacing w:beforeLines="50" w:line="456" w:lineRule="atLeast"/>
        <w:ind w:firstLineChars="200" w:firstLine="31680"/>
        <w:jc w:val="left"/>
        <w:rPr>
          <w:rFonts w:ascii="黑体" w:eastAsia="黑体" w:hAnsi="黑体"/>
          <w:spacing w:val="-14"/>
          <w:sz w:val="36"/>
          <w:szCs w:val="36"/>
        </w:rPr>
      </w:pPr>
      <w:r w:rsidRPr="00555236">
        <w:rPr>
          <w:rFonts w:ascii="宋体" w:hAnsi="宋体" w:hint="eastAsia"/>
        </w:rPr>
        <w:t>标准名称、编号如下：</w:t>
      </w:r>
    </w:p>
    <w:p w:rsidR="004B726D" w:rsidRPr="00555236" w:rsidRDefault="004B726D" w:rsidP="009D732E">
      <w:pPr>
        <w:spacing w:line="456" w:lineRule="atLeast"/>
        <w:ind w:firstLineChars="200" w:firstLine="31680"/>
        <w:rPr>
          <w:rFonts w:ascii="宋体"/>
        </w:rPr>
      </w:pPr>
      <w:r w:rsidRPr="00555236">
        <w:rPr>
          <w:rFonts w:ascii="宋体" w:hAnsi="宋体" w:hint="eastAsia"/>
        </w:rPr>
        <w:t>一、</w:t>
      </w:r>
      <w:r w:rsidRPr="00555236">
        <w:rPr>
          <w:rFonts w:ascii="宋体"/>
        </w:rPr>
        <w:t> </w:t>
      </w:r>
      <w:r w:rsidRPr="00555236">
        <w:rPr>
          <w:rFonts w:ascii="宋体" w:hAnsi="宋体" w:hint="eastAsia"/>
        </w:rPr>
        <w:t>《固定污染源废气</w:t>
      </w:r>
      <w:r w:rsidRPr="00555236">
        <w:rPr>
          <w:rFonts w:ascii="宋体" w:hAnsi="宋体"/>
        </w:rPr>
        <w:t xml:space="preserve"> </w:t>
      </w:r>
      <w:r w:rsidRPr="00555236">
        <w:rPr>
          <w:rFonts w:ascii="宋体" w:hAnsi="宋体" w:hint="eastAsia"/>
        </w:rPr>
        <w:t>氯化氢的测定</w:t>
      </w:r>
      <w:r w:rsidRPr="00555236">
        <w:rPr>
          <w:rFonts w:ascii="宋体" w:hAnsi="宋体"/>
        </w:rPr>
        <w:t xml:space="preserve"> </w:t>
      </w:r>
      <w:r w:rsidRPr="00555236">
        <w:rPr>
          <w:rFonts w:ascii="宋体" w:hAnsi="宋体" w:hint="eastAsia"/>
        </w:rPr>
        <w:t>硝酸银容量法》</w:t>
      </w:r>
      <w:r w:rsidRPr="00555236">
        <w:rPr>
          <w:rFonts w:ascii="宋体" w:hAnsi="宋体"/>
        </w:rPr>
        <w:t>(HJ 548-2016);</w:t>
      </w:r>
    </w:p>
    <w:p w:rsidR="004B726D" w:rsidRPr="00555236" w:rsidRDefault="004B726D" w:rsidP="009D732E">
      <w:pPr>
        <w:spacing w:line="456" w:lineRule="atLeast"/>
        <w:ind w:firstLineChars="200" w:firstLine="31680"/>
        <w:rPr>
          <w:rFonts w:ascii="宋体"/>
        </w:rPr>
      </w:pPr>
      <w:r w:rsidRPr="00555236">
        <w:rPr>
          <w:rFonts w:ascii="宋体" w:hAnsi="宋体" w:hint="eastAsia"/>
        </w:rPr>
        <w:t>本标准规定了测定固定污染源废气中氯化氢的硝酸银容量法。</w:t>
      </w:r>
      <w:r w:rsidRPr="00555236">
        <w:rPr>
          <w:rFonts w:ascii="宋体" w:hAnsi="宋体"/>
        </w:rPr>
        <w:t xml:space="preserve"> </w:t>
      </w:r>
      <w:r w:rsidRPr="00555236">
        <w:rPr>
          <w:rFonts w:ascii="宋体" w:hAnsi="宋体" w:hint="eastAsia"/>
        </w:rPr>
        <w:t>本标准是对《固定污染源废气</w:t>
      </w:r>
      <w:r w:rsidRPr="00555236">
        <w:rPr>
          <w:rFonts w:ascii="宋体" w:hAnsi="宋体"/>
        </w:rPr>
        <w:t xml:space="preserve"> </w:t>
      </w:r>
      <w:r w:rsidRPr="00555236">
        <w:rPr>
          <w:rFonts w:ascii="宋体" w:hAnsi="宋体" w:hint="eastAsia"/>
        </w:rPr>
        <w:t>氯化氢的测定</w:t>
      </w:r>
      <w:r w:rsidRPr="00555236">
        <w:rPr>
          <w:rFonts w:ascii="宋体" w:hAnsi="宋体"/>
        </w:rPr>
        <w:t xml:space="preserve"> </w:t>
      </w:r>
      <w:r w:rsidRPr="00555236">
        <w:rPr>
          <w:rFonts w:ascii="宋体" w:hAnsi="宋体" w:hint="eastAsia"/>
        </w:rPr>
        <w:t>硝酸银容量法</w:t>
      </w:r>
      <w:r w:rsidRPr="00555236">
        <w:rPr>
          <w:rFonts w:ascii="宋体" w:hAnsi="宋体"/>
        </w:rPr>
        <w:t>(</w:t>
      </w:r>
      <w:r w:rsidRPr="00555236">
        <w:rPr>
          <w:rFonts w:ascii="宋体" w:hAnsi="宋体" w:hint="eastAsia"/>
        </w:rPr>
        <w:t>暂行</w:t>
      </w:r>
      <w:r w:rsidRPr="00555236">
        <w:rPr>
          <w:rFonts w:ascii="宋体" w:hAnsi="宋体"/>
        </w:rPr>
        <w:t>)</w:t>
      </w:r>
      <w:r w:rsidRPr="00555236">
        <w:rPr>
          <w:rFonts w:ascii="宋体" w:hAnsi="宋体" w:hint="eastAsia"/>
        </w:rPr>
        <w:t>》</w:t>
      </w:r>
      <w:r w:rsidRPr="00555236">
        <w:rPr>
          <w:rFonts w:ascii="宋体" w:hAnsi="宋体"/>
        </w:rPr>
        <w:t>(HJ 548-2009)</w:t>
      </w:r>
      <w:r w:rsidRPr="00555236">
        <w:rPr>
          <w:rFonts w:ascii="宋体" w:hAnsi="宋体" w:hint="eastAsia"/>
        </w:rPr>
        <w:t>的修订。本标准首次发布于</w:t>
      </w:r>
      <w:r w:rsidRPr="00555236">
        <w:rPr>
          <w:rFonts w:ascii="宋体" w:hAnsi="宋体"/>
        </w:rPr>
        <w:t xml:space="preserve">2009 </w:t>
      </w:r>
      <w:r w:rsidRPr="00555236">
        <w:rPr>
          <w:rFonts w:ascii="宋体" w:hAnsi="宋体" w:hint="eastAsia"/>
        </w:rPr>
        <w:t>年，原标准起草单位为北京市环境保护监测中心。</w:t>
      </w:r>
    </w:p>
    <w:p w:rsidR="004B726D" w:rsidRPr="00555236" w:rsidRDefault="004B726D" w:rsidP="009D732E">
      <w:pPr>
        <w:spacing w:line="456" w:lineRule="atLeast"/>
        <w:ind w:firstLineChars="200" w:firstLine="31680"/>
        <w:rPr>
          <w:rFonts w:ascii="宋体"/>
        </w:rPr>
      </w:pPr>
      <w:r w:rsidRPr="00555236">
        <w:rPr>
          <w:rFonts w:ascii="宋体" w:hAnsi="宋体" w:hint="eastAsia"/>
        </w:rPr>
        <w:t>二、</w:t>
      </w:r>
      <w:r w:rsidRPr="00555236">
        <w:rPr>
          <w:rFonts w:ascii="宋体"/>
        </w:rPr>
        <w:t> </w:t>
      </w:r>
      <w:r w:rsidRPr="00555236">
        <w:rPr>
          <w:rFonts w:ascii="宋体" w:hAnsi="宋体" w:hint="eastAsia"/>
        </w:rPr>
        <w:t>《环境空气和废气</w:t>
      </w:r>
      <w:r w:rsidRPr="00555236">
        <w:rPr>
          <w:rFonts w:ascii="宋体" w:hAnsi="宋体"/>
        </w:rPr>
        <w:t xml:space="preserve"> </w:t>
      </w:r>
      <w:r w:rsidRPr="00555236">
        <w:rPr>
          <w:rFonts w:ascii="宋体" w:hAnsi="宋体" w:hint="eastAsia"/>
        </w:rPr>
        <w:t>氯化氢的测定</w:t>
      </w:r>
      <w:r w:rsidRPr="00555236">
        <w:rPr>
          <w:rFonts w:ascii="宋体" w:hAnsi="宋体"/>
        </w:rPr>
        <w:t xml:space="preserve"> </w:t>
      </w:r>
      <w:r w:rsidRPr="00555236">
        <w:rPr>
          <w:rFonts w:ascii="宋体" w:hAnsi="宋体" w:hint="eastAsia"/>
        </w:rPr>
        <w:t>离子色谱法》</w:t>
      </w:r>
      <w:r w:rsidRPr="00555236">
        <w:rPr>
          <w:rFonts w:ascii="宋体" w:hAnsi="宋体"/>
        </w:rPr>
        <w:t>(HJ 549-2016)</w:t>
      </w:r>
      <w:r w:rsidRPr="00AB160B">
        <w:rPr>
          <w:rFonts w:ascii="宋体" w:hAnsi="宋体"/>
        </w:rPr>
        <w:t>;</w:t>
      </w:r>
    </w:p>
    <w:p w:rsidR="004B726D" w:rsidRPr="00555236" w:rsidRDefault="004B726D" w:rsidP="009D732E">
      <w:pPr>
        <w:spacing w:line="456" w:lineRule="atLeast"/>
        <w:ind w:firstLineChars="200" w:firstLine="31680"/>
        <w:rPr>
          <w:rFonts w:ascii="宋体"/>
        </w:rPr>
      </w:pPr>
      <w:r w:rsidRPr="00555236">
        <w:rPr>
          <w:rFonts w:ascii="宋体" w:hAnsi="宋体" w:hint="eastAsia"/>
        </w:rPr>
        <w:t>本标准规定了测定环境空气和废气中氯化氢的离子色谱法。本标准是对《环境空气和废气</w:t>
      </w:r>
      <w:r w:rsidRPr="00555236">
        <w:rPr>
          <w:rFonts w:ascii="宋体" w:hAnsi="宋体"/>
        </w:rPr>
        <w:t xml:space="preserve"> </w:t>
      </w:r>
      <w:r w:rsidRPr="00555236">
        <w:rPr>
          <w:rFonts w:ascii="宋体" w:hAnsi="宋体" w:hint="eastAsia"/>
        </w:rPr>
        <w:t>氯化氢的测定</w:t>
      </w:r>
      <w:r w:rsidRPr="00555236">
        <w:rPr>
          <w:rFonts w:ascii="宋体" w:hAnsi="宋体"/>
        </w:rPr>
        <w:t xml:space="preserve"> </w:t>
      </w:r>
      <w:r w:rsidRPr="00555236">
        <w:rPr>
          <w:rFonts w:ascii="宋体" w:hAnsi="宋体" w:hint="eastAsia"/>
        </w:rPr>
        <w:t>离子色谱法</w:t>
      </w:r>
      <w:r w:rsidRPr="00555236">
        <w:rPr>
          <w:rFonts w:ascii="宋体" w:hAnsi="宋体"/>
        </w:rPr>
        <w:t>(</w:t>
      </w:r>
      <w:r w:rsidRPr="00555236">
        <w:rPr>
          <w:rFonts w:ascii="宋体" w:hAnsi="宋体" w:hint="eastAsia"/>
        </w:rPr>
        <w:t>暂行</w:t>
      </w:r>
      <w:r w:rsidRPr="00555236">
        <w:rPr>
          <w:rFonts w:ascii="宋体" w:hAnsi="宋体"/>
        </w:rPr>
        <w:t>)</w:t>
      </w:r>
      <w:r w:rsidRPr="00555236">
        <w:rPr>
          <w:rFonts w:ascii="宋体" w:hAnsi="宋体" w:hint="eastAsia"/>
        </w:rPr>
        <w:t>》</w:t>
      </w:r>
      <w:r w:rsidRPr="00555236">
        <w:rPr>
          <w:rFonts w:ascii="宋体" w:hAnsi="宋体"/>
        </w:rPr>
        <w:t>(HJ 549-2009)</w:t>
      </w:r>
      <w:r w:rsidRPr="00555236">
        <w:rPr>
          <w:rFonts w:ascii="宋体" w:hAnsi="宋体" w:hint="eastAsia"/>
        </w:rPr>
        <w:t>的修订。本标准首次发布于</w:t>
      </w:r>
      <w:r w:rsidRPr="00555236">
        <w:rPr>
          <w:rFonts w:ascii="宋体" w:hAnsi="宋体"/>
        </w:rPr>
        <w:t xml:space="preserve">2009 </w:t>
      </w:r>
      <w:r w:rsidRPr="00555236">
        <w:rPr>
          <w:rFonts w:ascii="宋体" w:hAnsi="宋体" w:hint="eastAsia"/>
        </w:rPr>
        <w:t>年，原标准起草单位为北京市环境保护监测中心。</w:t>
      </w:r>
    </w:p>
    <w:p w:rsidR="004B726D" w:rsidRPr="00555236" w:rsidRDefault="004B726D" w:rsidP="009D732E">
      <w:pPr>
        <w:spacing w:line="456" w:lineRule="atLeast"/>
        <w:ind w:firstLineChars="200" w:firstLine="31680"/>
        <w:rPr>
          <w:rFonts w:ascii="宋体"/>
        </w:rPr>
      </w:pPr>
      <w:r w:rsidRPr="00555236">
        <w:rPr>
          <w:rFonts w:ascii="宋体" w:hAnsi="宋体" w:hint="eastAsia"/>
        </w:rPr>
        <w:t>三、《水质</w:t>
      </w:r>
      <w:r w:rsidRPr="00555236">
        <w:rPr>
          <w:rFonts w:ascii="宋体" w:hAnsi="宋体"/>
        </w:rPr>
        <w:t xml:space="preserve"> </w:t>
      </w:r>
      <w:r w:rsidRPr="00555236">
        <w:rPr>
          <w:rFonts w:ascii="宋体" w:hAnsi="宋体" w:hint="eastAsia"/>
        </w:rPr>
        <w:t>二氧化氯和亚氯酸盐的测定</w:t>
      </w:r>
      <w:r w:rsidRPr="00555236">
        <w:rPr>
          <w:rFonts w:ascii="宋体" w:hAnsi="宋体"/>
        </w:rPr>
        <w:t xml:space="preserve"> </w:t>
      </w:r>
      <w:r w:rsidRPr="00555236">
        <w:rPr>
          <w:rFonts w:ascii="宋体" w:hAnsi="宋体" w:hint="eastAsia"/>
        </w:rPr>
        <w:t>连续滴定碘量法》</w:t>
      </w:r>
      <w:r w:rsidRPr="00555236">
        <w:rPr>
          <w:rFonts w:ascii="宋体" w:hAnsi="宋体"/>
        </w:rPr>
        <w:t>(HJ 551-2016);</w:t>
      </w:r>
    </w:p>
    <w:p w:rsidR="004B726D" w:rsidRPr="00555236" w:rsidRDefault="004B726D" w:rsidP="009D732E">
      <w:pPr>
        <w:spacing w:line="456" w:lineRule="atLeast"/>
        <w:ind w:firstLineChars="200" w:firstLine="31680"/>
        <w:rPr>
          <w:rFonts w:ascii="宋体"/>
        </w:rPr>
      </w:pPr>
      <w:r w:rsidRPr="00555236">
        <w:rPr>
          <w:rFonts w:ascii="宋体" w:hAnsi="宋体" w:hint="eastAsia"/>
        </w:rPr>
        <w:t>本标准规定了测定纺织染整工业废水中二氧化氯和亚氯酸盐的连续滴定碘量法。本标准是对《水质</w:t>
      </w:r>
      <w:r w:rsidRPr="00555236">
        <w:rPr>
          <w:rFonts w:ascii="宋体" w:hAnsi="宋体"/>
        </w:rPr>
        <w:t xml:space="preserve"> </w:t>
      </w:r>
      <w:r w:rsidRPr="00555236">
        <w:rPr>
          <w:rFonts w:ascii="宋体" w:hAnsi="宋体" w:hint="eastAsia"/>
        </w:rPr>
        <w:t>二氧化氯的测定</w:t>
      </w:r>
      <w:r w:rsidRPr="00555236">
        <w:rPr>
          <w:rFonts w:ascii="宋体" w:hAnsi="宋体"/>
        </w:rPr>
        <w:t xml:space="preserve"> </w:t>
      </w:r>
      <w:r w:rsidRPr="00555236">
        <w:rPr>
          <w:rFonts w:ascii="宋体" w:hAnsi="宋体" w:hint="eastAsia"/>
        </w:rPr>
        <w:t>碘量法</w:t>
      </w:r>
      <w:r w:rsidRPr="00555236">
        <w:rPr>
          <w:rFonts w:ascii="宋体" w:hAnsi="宋体"/>
        </w:rPr>
        <w:t>(</w:t>
      </w:r>
      <w:r w:rsidRPr="00555236">
        <w:rPr>
          <w:rFonts w:ascii="宋体" w:hAnsi="宋体" w:hint="eastAsia"/>
        </w:rPr>
        <w:t>暂行</w:t>
      </w:r>
      <w:r w:rsidRPr="00555236">
        <w:rPr>
          <w:rFonts w:ascii="宋体" w:hAnsi="宋体"/>
        </w:rPr>
        <w:t>)</w:t>
      </w:r>
      <w:r w:rsidRPr="00555236">
        <w:rPr>
          <w:rFonts w:ascii="宋体" w:hAnsi="宋体" w:hint="eastAsia"/>
        </w:rPr>
        <w:t>》</w:t>
      </w:r>
      <w:r w:rsidRPr="00555236">
        <w:rPr>
          <w:rFonts w:ascii="宋体" w:hAnsi="宋体"/>
        </w:rPr>
        <w:t>(HJ 551-2009)</w:t>
      </w:r>
      <w:r w:rsidRPr="00555236">
        <w:rPr>
          <w:rFonts w:ascii="宋体" w:hAnsi="宋体" w:hint="eastAsia"/>
        </w:rPr>
        <w:t>的修订。本标准首次发布于</w:t>
      </w:r>
      <w:r w:rsidRPr="00555236">
        <w:rPr>
          <w:rFonts w:ascii="宋体" w:hAnsi="宋体"/>
        </w:rPr>
        <w:t>2009</w:t>
      </w:r>
      <w:r w:rsidRPr="00555236">
        <w:rPr>
          <w:rFonts w:ascii="宋体" w:hAnsi="宋体" w:hint="eastAsia"/>
        </w:rPr>
        <w:t>年，原标准起草单位为北京市环境保护监测中心。</w:t>
      </w:r>
    </w:p>
    <w:p w:rsidR="004B726D" w:rsidRPr="00555236" w:rsidRDefault="004B726D" w:rsidP="009D732E">
      <w:pPr>
        <w:spacing w:line="456" w:lineRule="atLeast"/>
        <w:ind w:firstLineChars="200" w:firstLine="31680"/>
        <w:rPr>
          <w:rFonts w:ascii="宋体"/>
        </w:rPr>
      </w:pPr>
      <w:r w:rsidRPr="00555236">
        <w:rPr>
          <w:rFonts w:ascii="宋体" w:hAnsi="宋体" w:hint="eastAsia"/>
        </w:rPr>
        <w:t>四、《环境空气</w:t>
      </w:r>
      <w:r w:rsidRPr="00555236">
        <w:rPr>
          <w:rFonts w:ascii="宋体" w:hAnsi="宋体"/>
        </w:rPr>
        <w:t xml:space="preserve"> </w:t>
      </w:r>
      <w:r w:rsidRPr="00555236">
        <w:rPr>
          <w:rFonts w:ascii="宋体" w:hAnsi="宋体" w:hint="eastAsia"/>
        </w:rPr>
        <w:t>颗粒物中水溶性阴离子</w:t>
      </w:r>
      <w:r w:rsidRPr="00555236">
        <w:rPr>
          <w:rFonts w:ascii="宋体" w:hAnsi="宋体"/>
        </w:rPr>
        <w:t>(F-</w:t>
      </w:r>
      <w:r w:rsidRPr="00555236">
        <w:rPr>
          <w:rFonts w:ascii="宋体" w:hAnsi="宋体" w:hint="eastAsia"/>
        </w:rPr>
        <w:t>、</w:t>
      </w:r>
      <w:r w:rsidRPr="00555236">
        <w:rPr>
          <w:rFonts w:ascii="宋体" w:hAnsi="宋体"/>
        </w:rPr>
        <w:t>Cl-</w:t>
      </w:r>
      <w:r w:rsidRPr="00555236">
        <w:rPr>
          <w:rFonts w:ascii="宋体" w:hAnsi="宋体" w:hint="eastAsia"/>
        </w:rPr>
        <w:t>、</w:t>
      </w:r>
      <w:r w:rsidRPr="00555236">
        <w:rPr>
          <w:rFonts w:ascii="宋体" w:hAnsi="宋体"/>
        </w:rPr>
        <w:t>Br-</w:t>
      </w:r>
      <w:r w:rsidRPr="00555236">
        <w:rPr>
          <w:rFonts w:ascii="宋体" w:hAnsi="宋体" w:hint="eastAsia"/>
        </w:rPr>
        <w:t>、</w:t>
      </w:r>
      <w:r w:rsidRPr="00555236">
        <w:rPr>
          <w:rFonts w:ascii="宋体" w:hAnsi="宋体"/>
        </w:rPr>
        <w:t>NO2-</w:t>
      </w:r>
      <w:r w:rsidRPr="00555236">
        <w:rPr>
          <w:rFonts w:ascii="宋体" w:hAnsi="宋体" w:hint="eastAsia"/>
        </w:rPr>
        <w:t>、</w:t>
      </w:r>
      <w:r w:rsidRPr="00555236">
        <w:rPr>
          <w:rFonts w:ascii="宋体" w:hAnsi="宋体"/>
        </w:rPr>
        <w:t>NO3-</w:t>
      </w:r>
      <w:r w:rsidRPr="00555236">
        <w:rPr>
          <w:rFonts w:ascii="宋体" w:hAnsi="宋体" w:hint="eastAsia"/>
        </w:rPr>
        <w:t>、</w:t>
      </w:r>
      <w:r w:rsidRPr="00555236">
        <w:rPr>
          <w:rFonts w:ascii="宋体" w:hAnsi="宋体"/>
        </w:rPr>
        <w:t>PO43-</w:t>
      </w:r>
      <w:r w:rsidRPr="00555236">
        <w:rPr>
          <w:rFonts w:ascii="宋体" w:hAnsi="宋体" w:hint="eastAsia"/>
        </w:rPr>
        <w:t>、</w:t>
      </w:r>
      <w:r w:rsidRPr="00555236">
        <w:rPr>
          <w:rFonts w:ascii="宋体" w:hAnsi="宋体"/>
        </w:rPr>
        <w:t>SO32-</w:t>
      </w:r>
      <w:r w:rsidRPr="00555236">
        <w:rPr>
          <w:rFonts w:ascii="宋体" w:hAnsi="宋体" w:hint="eastAsia"/>
        </w:rPr>
        <w:t>、</w:t>
      </w:r>
      <w:r w:rsidRPr="00555236">
        <w:rPr>
          <w:rFonts w:ascii="宋体" w:hAnsi="宋体"/>
        </w:rPr>
        <w:t>SO42-)</w:t>
      </w:r>
      <w:r w:rsidRPr="00555236">
        <w:rPr>
          <w:rFonts w:ascii="宋体" w:hAnsi="宋体" w:hint="eastAsia"/>
        </w:rPr>
        <w:t>的测定</w:t>
      </w:r>
      <w:r w:rsidRPr="00555236">
        <w:rPr>
          <w:rFonts w:ascii="宋体" w:hAnsi="宋体"/>
        </w:rPr>
        <w:t xml:space="preserve"> </w:t>
      </w:r>
      <w:r w:rsidRPr="00555236">
        <w:rPr>
          <w:rFonts w:ascii="宋体" w:hAnsi="宋体" w:hint="eastAsia"/>
        </w:rPr>
        <w:t>离子色谱法》</w:t>
      </w:r>
      <w:r w:rsidRPr="00555236">
        <w:rPr>
          <w:rFonts w:ascii="宋体" w:hAnsi="宋体"/>
        </w:rPr>
        <w:t>(HJ 799-2016);</w:t>
      </w:r>
    </w:p>
    <w:p w:rsidR="004B726D" w:rsidRPr="00555236" w:rsidRDefault="004B726D" w:rsidP="009D732E">
      <w:pPr>
        <w:spacing w:line="456" w:lineRule="atLeast"/>
        <w:ind w:firstLineChars="200" w:firstLine="31680"/>
        <w:rPr>
          <w:rFonts w:ascii="宋体"/>
        </w:rPr>
      </w:pPr>
      <w:r w:rsidRPr="00555236">
        <w:rPr>
          <w:rFonts w:ascii="宋体" w:hAnsi="宋体" w:hint="eastAsia"/>
        </w:rPr>
        <w:t>本标准规定了测定环境空气颗粒</w:t>
      </w:r>
      <w:r w:rsidRPr="00555236">
        <w:rPr>
          <w:rFonts w:ascii="宋体" w:hAnsi="宋体"/>
        </w:rPr>
        <w:t>(TSP</w:t>
      </w:r>
      <w:r w:rsidRPr="00555236">
        <w:rPr>
          <w:rFonts w:ascii="宋体" w:hAnsi="宋体" w:hint="eastAsia"/>
        </w:rPr>
        <w:t>、</w:t>
      </w:r>
      <w:r w:rsidRPr="00555236">
        <w:rPr>
          <w:rFonts w:ascii="宋体" w:hAnsi="宋体"/>
        </w:rPr>
        <w:t>PM10</w:t>
      </w:r>
      <w:r w:rsidRPr="00555236">
        <w:rPr>
          <w:rFonts w:ascii="宋体" w:hAnsi="宋体" w:hint="eastAsia"/>
        </w:rPr>
        <w:t>、</w:t>
      </w:r>
      <w:r w:rsidRPr="00555236">
        <w:rPr>
          <w:rFonts w:ascii="宋体" w:hAnsi="宋体"/>
        </w:rPr>
        <w:t>PM2.5</w:t>
      </w:r>
      <w:r w:rsidRPr="00555236">
        <w:rPr>
          <w:rFonts w:ascii="宋体" w:hAnsi="宋体" w:hint="eastAsia"/>
        </w:rPr>
        <w:t>、降尘等</w:t>
      </w:r>
      <w:r w:rsidRPr="00555236">
        <w:rPr>
          <w:rFonts w:ascii="宋体" w:hAnsi="宋体"/>
        </w:rPr>
        <w:t>)</w:t>
      </w:r>
      <w:r w:rsidRPr="00555236">
        <w:rPr>
          <w:rFonts w:ascii="宋体" w:hAnsi="宋体" w:hint="eastAsia"/>
        </w:rPr>
        <w:t>中</w:t>
      </w:r>
      <w:r w:rsidRPr="00555236">
        <w:rPr>
          <w:rFonts w:ascii="宋体" w:hAnsi="宋体"/>
        </w:rPr>
        <w:t>8</w:t>
      </w:r>
      <w:r w:rsidRPr="00555236">
        <w:rPr>
          <w:rFonts w:ascii="宋体" w:hAnsi="宋体" w:hint="eastAsia"/>
        </w:rPr>
        <w:t>种水溶性阴离子</w:t>
      </w:r>
      <w:r w:rsidRPr="00555236">
        <w:rPr>
          <w:rFonts w:ascii="宋体" w:hAnsi="宋体"/>
        </w:rPr>
        <w:t>(F-</w:t>
      </w:r>
      <w:r w:rsidRPr="00555236">
        <w:rPr>
          <w:rFonts w:ascii="宋体" w:hAnsi="宋体" w:hint="eastAsia"/>
        </w:rPr>
        <w:t>、</w:t>
      </w:r>
      <w:r w:rsidRPr="00555236">
        <w:rPr>
          <w:rFonts w:ascii="宋体" w:hAnsi="宋体"/>
        </w:rPr>
        <w:t>Cl-</w:t>
      </w:r>
      <w:r w:rsidRPr="00555236">
        <w:rPr>
          <w:rFonts w:ascii="宋体" w:hAnsi="宋体" w:hint="eastAsia"/>
        </w:rPr>
        <w:t>、</w:t>
      </w:r>
      <w:r w:rsidRPr="00555236">
        <w:rPr>
          <w:rFonts w:ascii="宋体" w:hAnsi="宋体"/>
        </w:rPr>
        <w:t>Br-</w:t>
      </w:r>
      <w:r w:rsidRPr="00555236">
        <w:rPr>
          <w:rFonts w:ascii="宋体" w:hAnsi="宋体" w:hint="eastAsia"/>
        </w:rPr>
        <w:t>、</w:t>
      </w:r>
      <w:r w:rsidRPr="00555236">
        <w:rPr>
          <w:rFonts w:ascii="宋体" w:hAnsi="宋体"/>
        </w:rPr>
        <w:t>NO2-</w:t>
      </w:r>
      <w:r w:rsidRPr="00555236">
        <w:rPr>
          <w:rFonts w:ascii="宋体" w:hAnsi="宋体" w:hint="eastAsia"/>
        </w:rPr>
        <w:t>、</w:t>
      </w:r>
      <w:r w:rsidRPr="00555236">
        <w:rPr>
          <w:rFonts w:ascii="宋体" w:hAnsi="宋体"/>
        </w:rPr>
        <w:t>NO3-</w:t>
      </w:r>
      <w:r w:rsidRPr="00555236">
        <w:rPr>
          <w:rFonts w:ascii="宋体" w:hAnsi="宋体" w:hint="eastAsia"/>
        </w:rPr>
        <w:t>、</w:t>
      </w:r>
      <w:r w:rsidRPr="00555236">
        <w:rPr>
          <w:rFonts w:ascii="宋体" w:hAnsi="宋体"/>
        </w:rPr>
        <w:t>PO43-</w:t>
      </w:r>
      <w:r w:rsidRPr="00555236">
        <w:rPr>
          <w:rFonts w:ascii="宋体" w:hAnsi="宋体" w:hint="eastAsia"/>
        </w:rPr>
        <w:t>、</w:t>
      </w:r>
      <w:r w:rsidRPr="00555236">
        <w:rPr>
          <w:rFonts w:ascii="宋体" w:hAnsi="宋体"/>
        </w:rPr>
        <w:t>SO32-</w:t>
      </w:r>
      <w:r w:rsidRPr="00555236">
        <w:rPr>
          <w:rFonts w:ascii="宋体" w:hAnsi="宋体" w:hint="eastAsia"/>
        </w:rPr>
        <w:t>、</w:t>
      </w:r>
      <w:r w:rsidRPr="00555236">
        <w:rPr>
          <w:rFonts w:ascii="宋体" w:hAnsi="宋体"/>
        </w:rPr>
        <w:t>SO42-)</w:t>
      </w:r>
      <w:r w:rsidRPr="00555236">
        <w:rPr>
          <w:rFonts w:ascii="宋体" w:hAnsi="宋体" w:hint="eastAsia"/>
        </w:rPr>
        <w:t>的离子色谱法。本标准为首次发布。</w:t>
      </w:r>
    </w:p>
    <w:p w:rsidR="004B726D" w:rsidRPr="00555236" w:rsidRDefault="004B726D" w:rsidP="009D732E">
      <w:pPr>
        <w:spacing w:line="456" w:lineRule="atLeast"/>
        <w:ind w:firstLineChars="200" w:firstLine="31680"/>
        <w:rPr>
          <w:rFonts w:ascii="宋体"/>
        </w:rPr>
      </w:pPr>
      <w:r w:rsidRPr="00555236">
        <w:rPr>
          <w:rFonts w:ascii="宋体" w:hAnsi="宋体" w:hint="eastAsia"/>
        </w:rPr>
        <w:t>五、《环境空气</w:t>
      </w:r>
      <w:r w:rsidRPr="00555236">
        <w:rPr>
          <w:rFonts w:ascii="宋体" w:hAnsi="宋体"/>
        </w:rPr>
        <w:t xml:space="preserve"> </w:t>
      </w:r>
      <w:r w:rsidRPr="00555236">
        <w:rPr>
          <w:rFonts w:ascii="宋体" w:hAnsi="宋体" w:hint="eastAsia"/>
        </w:rPr>
        <w:t>颗粒物中水溶性阳离子</w:t>
      </w:r>
      <w:r w:rsidRPr="00555236">
        <w:rPr>
          <w:rFonts w:ascii="宋体" w:hAnsi="宋体"/>
        </w:rPr>
        <w:t>(Li+</w:t>
      </w:r>
      <w:r w:rsidRPr="00555236">
        <w:rPr>
          <w:rFonts w:ascii="宋体" w:hAnsi="宋体" w:hint="eastAsia"/>
        </w:rPr>
        <w:t>、</w:t>
      </w:r>
      <w:r w:rsidRPr="00555236">
        <w:rPr>
          <w:rFonts w:ascii="宋体" w:hAnsi="宋体"/>
        </w:rPr>
        <w:t>Na+</w:t>
      </w:r>
      <w:r w:rsidRPr="00555236">
        <w:rPr>
          <w:rFonts w:ascii="宋体" w:hAnsi="宋体" w:hint="eastAsia"/>
        </w:rPr>
        <w:t>、</w:t>
      </w:r>
      <w:r w:rsidRPr="00555236">
        <w:rPr>
          <w:rFonts w:ascii="宋体" w:hAnsi="宋体"/>
        </w:rPr>
        <w:t>NH4+</w:t>
      </w:r>
      <w:r w:rsidRPr="00555236">
        <w:rPr>
          <w:rFonts w:ascii="宋体" w:hAnsi="宋体" w:hint="eastAsia"/>
        </w:rPr>
        <w:t>、</w:t>
      </w:r>
      <w:r w:rsidRPr="00555236">
        <w:rPr>
          <w:rFonts w:ascii="宋体" w:hAnsi="宋体"/>
        </w:rPr>
        <w:t>K+</w:t>
      </w:r>
      <w:r w:rsidRPr="00555236">
        <w:rPr>
          <w:rFonts w:ascii="宋体" w:hAnsi="宋体" w:hint="eastAsia"/>
        </w:rPr>
        <w:t>、</w:t>
      </w:r>
      <w:r w:rsidRPr="00555236">
        <w:rPr>
          <w:rFonts w:ascii="宋体" w:hAnsi="宋体"/>
        </w:rPr>
        <w:t>Ca2+</w:t>
      </w:r>
      <w:r w:rsidRPr="00555236">
        <w:rPr>
          <w:rFonts w:ascii="宋体" w:hAnsi="宋体" w:hint="eastAsia"/>
        </w:rPr>
        <w:t>、</w:t>
      </w:r>
      <w:r w:rsidRPr="00555236">
        <w:rPr>
          <w:rFonts w:ascii="宋体" w:hAnsi="宋体"/>
        </w:rPr>
        <w:t>Mg2+)</w:t>
      </w:r>
      <w:r w:rsidRPr="00555236">
        <w:rPr>
          <w:rFonts w:ascii="宋体" w:hAnsi="宋体" w:hint="eastAsia"/>
        </w:rPr>
        <w:t>的测定</w:t>
      </w:r>
      <w:r w:rsidRPr="00555236">
        <w:rPr>
          <w:rFonts w:ascii="宋体" w:hAnsi="宋体"/>
        </w:rPr>
        <w:t xml:space="preserve"> </w:t>
      </w:r>
      <w:r w:rsidRPr="00555236">
        <w:rPr>
          <w:rFonts w:ascii="宋体" w:hAnsi="宋体" w:hint="eastAsia"/>
        </w:rPr>
        <w:t>离子色谱法》</w:t>
      </w:r>
      <w:r w:rsidRPr="00555236">
        <w:rPr>
          <w:rFonts w:ascii="宋体" w:hAnsi="宋体"/>
        </w:rPr>
        <w:t>(HJ 800-2016);</w:t>
      </w:r>
    </w:p>
    <w:p w:rsidR="004B726D" w:rsidRPr="00555236" w:rsidRDefault="004B726D" w:rsidP="009D732E">
      <w:pPr>
        <w:spacing w:line="456" w:lineRule="atLeast"/>
        <w:ind w:firstLineChars="200" w:firstLine="31680"/>
        <w:rPr>
          <w:rFonts w:ascii="宋体"/>
        </w:rPr>
      </w:pPr>
      <w:r w:rsidRPr="00555236">
        <w:rPr>
          <w:rFonts w:ascii="宋体" w:hAnsi="宋体" w:hint="eastAsia"/>
        </w:rPr>
        <w:t>本标准规定了测定环境空气颗粒物</w:t>
      </w:r>
      <w:r w:rsidRPr="00555236">
        <w:rPr>
          <w:rFonts w:ascii="宋体" w:hAnsi="宋体"/>
        </w:rPr>
        <w:t xml:space="preserve"> (TSP</w:t>
      </w:r>
      <w:r w:rsidRPr="00555236">
        <w:rPr>
          <w:rFonts w:ascii="宋体" w:hAnsi="宋体" w:hint="eastAsia"/>
        </w:rPr>
        <w:t>、</w:t>
      </w:r>
      <w:r w:rsidRPr="00555236">
        <w:rPr>
          <w:rFonts w:ascii="宋体" w:hAnsi="宋体"/>
        </w:rPr>
        <w:t>PM10</w:t>
      </w:r>
      <w:r w:rsidRPr="00555236">
        <w:rPr>
          <w:rFonts w:ascii="宋体" w:hAnsi="宋体" w:hint="eastAsia"/>
        </w:rPr>
        <w:t>、</w:t>
      </w:r>
      <w:r w:rsidRPr="00555236">
        <w:rPr>
          <w:rFonts w:ascii="宋体" w:hAnsi="宋体"/>
        </w:rPr>
        <w:t>PM2.5</w:t>
      </w:r>
      <w:r w:rsidRPr="00555236">
        <w:rPr>
          <w:rFonts w:ascii="宋体" w:hAnsi="宋体" w:hint="eastAsia"/>
        </w:rPr>
        <w:t>、降尘等</w:t>
      </w:r>
      <w:r w:rsidRPr="00555236">
        <w:rPr>
          <w:rFonts w:ascii="宋体" w:hAnsi="宋体"/>
        </w:rPr>
        <w:t>)</w:t>
      </w:r>
      <w:r w:rsidRPr="00555236">
        <w:rPr>
          <w:rFonts w:ascii="宋体" w:hAnsi="宋体" w:hint="eastAsia"/>
        </w:rPr>
        <w:t>中</w:t>
      </w:r>
      <w:r w:rsidRPr="00555236">
        <w:rPr>
          <w:rFonts w:ascii="宋体" w:hAnsi="宋体"/>
        </w:rPr>
        <w:t>6</w:t>
      </w:r>
      <w:r w:rsidRPr="00555236">
        <w:rPr>
          <w:rFonts w:ascii="宋体" w:hAnsi="宋体" w:hint="eastAsia"/>
        </w:rPr>
        <w:t>种水溶性阳离子</w:t>
      </w:r>
      <w:r w:rsidRPr="00555236">
        <w:rPr>
          <w:rFonts w:ascii="宋体" w:hAnsi="宋体"/>
        </w:rPr>
        <w:t xml:space="preserve"> (Li+</w:t>
      </w:r>
      <w:r w:rsidRPr="00555236">
        <w:rPr>
          <w:rFonts w:ascii="宋体" w:hAnsi="宋体" w:hint="eastAsia"/>
        </w:rPr>
        <w:t>、</w:t>
      </w:r>
      <w:r w:rsidRPr="00555236">
        <w:rPr>
          <w:rFonts w:ascii="宋体" w:hAnsi="宋体"/>
        </w:rPr>
        <w:t>Na+</w:t>
      </w:r>
      <w:r w:rsidRPr="00555236">
        <w:rPr>
          <w:rFonts w:ascii="宋体" w:hAnsi="宋体" w:hint="eastAsia"/>
        </w:rPr>
        <w:t>、</w:t>
      </w:r>
      <w:r w:rsidRPr="00555236">
        <w:rPr>
          <w:rFonts w:ascii="宋体" w:hAnsi="宋体"/>
        </w:rPr>
        <w:t>NH4+</w:t>
      </w:r>
      <w:r w:rsidRPr="00555236">
        <w:rPr>
          <w:rFonts w:ascii="宋体" w:hAnsi="宋体" w:hint="eastAsia"/>
        </w:rPr>
        <w:t>、</w:t>
      </w:r>
      <w:r w:rsidRPr="00555236">
        <w:rPr>
          <w:rFonts w:ascii="宋体" w:hAnsi="宋体"/>
        </w:rPr>
        <w:t>K+</w:t>
      </w:r>
      <w:r w:rsidRPr="00555236">
        <w:rPr>
          <w:rFonts w:ascii="宋体" w:hAnsi="宋体" w:hint="eastAsia"/>
        </w:rPr>
        <w:t>、</w:t>
      </w:r>
      <w:r w:rsidRPr="00555236">
        <w:rPr>
          <w:rFonts w:ascii="宋体" w:hAnsi="宋体"/>
        </w:rPr>
        <w:t>Ca2+</w:t>
      </w:r>
      <w:r w:rsidRPr="00555236">
        <w:rPr>
          <w:rFonts w:ascii="宋体" w:hAnsi="宋体" w:hint="eastAsia"/>
        </w:rPr>
        <w:t>、</w:t>
      </w:r>
      <w:r w:rsidRPr="00555236">
        <w:rPr>
          <w:rFonts w:ascii="宋体" w:hAnsi="宋体"/>
        </w:rPr>
        <w:t xml:space="preserve">Mg2+) </w:t>
      </w:r>
      <w:r w:rsidRPr="00555236">
        <w:rPr>
          <w:rFonts w:ascii="宋体" w:hAnsi="宋体" w:hint="eastAsia"/>
        </w:rPr>
        <w:t>的离子色谱法。本标准为首次发布。</w:t>
      </w:r>
    </w:p>
    <w:p w:rsidR="004B726D" w:rsidRPr="00555236" w:rsidRDefault="004B726D" w:rsidP="009D732E">
      <w:pPr>
        <w:spacing w:line="456" w:lineRule="atLeast"/>
        <w:ind w:firstLineChars="200" w:firstLine="31680"/>
        <w:rPr>
          <w:rFonts w:ascii="宋体"/>
        </w:rPr>
      </w:pPr>
      <w:r w:rsidRPr="00555236">
        <w:rPr>
          <w:rFonts w:ascii="宋体" w:hAnsi="宋体" w:hint="eastAsia"/>
        </w:rPr>
        <w:t>六、《环境空气和废气</w:t>
      </w:r>
      <w:r w:rsidRPr="00555236">
        <w:rPr>
          <w:rFonts w:ascii="宋体" w:hAnsi="宋体"/>
        </w:rPr>
        <w:t xml:space="preserve"> </w:t>
      </w:r>
      <w:r w:rsidRPr="00555236">
        <w:rPr>
          <w:rFonts w:ascii="宋体" w:hAnsi="宋体" w:hint="eastAsia"/>
        </w:rPr>
        <w:t>酰胺类化合物的测定</w:t>
      </w:r>
      <w:r w:rsidRPr="00555236">
        <w:rPr>
          <w:rFonts w:ascii="宋体" w:hAnsi="宋体"/>
        </w:rPr>
        <w:t xml:space="preserve"> </w:t>
      </w:r>
      <w:r w:rsidRPr="00555236">
        <w:rPr>
          <w:rFonts w:ascii="宋体" w:hAnsi="宋体" w:hint="eastAsia"/>
        </w:rPr>
        <w:t>液相色谱法》</w:t>
      </w:r>
      <w:r w:rsidRPr="00555236">
        <w:rPr>
          <w:rFonts w:ascii="宋体" w:hAnsi="宋体"/>
        </w:rPr>
        <w:t>(HJ 801-2016)</w:t>
      </w:r>
      <w:r w:rsidRPr="00555236">
        <w:rPr>
          <w:rFonts w:ascii="宋体" w:hAnsi="宋体" w:hint="eastAsia"/>
        </w:rPr>
        <w:t>。</w:t>
      </w:r>
    </w:p>
    <w:p w:rsidR="004B726D" w:rsidRPr="00555236" w:rsidRDefault="004B726D" w:rsidP="009D732E">
      <w:pPr>
        <w:spacing w:line="456" w:lineRule="atLeast"/>
        <w:ind w:firstLineChars="200" w:firstLine="31680"/>
        <w:rPr>
          <w:rFonts w:ascii="宋体"/>
        </w:rPr>
      </w:pPr>
      <w:r w:rsidRPr="00555236">
        <w:rPr>
          <w:rFonts w:ascii="宋体" w:hAnsi="宋体" w:hint="eastAsia"/>
        </w:rPr>
        <w:t>本标准规定了测定环境空气和固定污染源废气中酰胺类化合物的液相色谱法。本标准为首次发布。</w:t>
      </w:r>
    </w:p>
    <w:p w:rsidR="004B726D" w:rsidRPr="00555236" w:rsidRDefault="004B726D" w:rsidP="009D732E">
      <w:pPr>
        <w:spacing w:line="456" w:lineRule="atLeast"/>
        <w:ind w:firstLineChars="200" w:firstLine="31680"/>
        <w:rPr>
          <w:rFonts w:ascii="宋体"/>
        </w:rPr>
      </w:pPr>
      <w:r w:rsidRPr="00555236">
        <w:rPr>
          <w:rFonts w:ascii="宋体" w:hAnsi="宋体" w:hint="eastAsia"/>
        </w:rPr>
        <w:t>自以上标准实施之日起，下列国家环境保护标准废止，标准名称、编号如下：</w:t>
      </w:r>
      <w:r w:rsidRPr="00555236">
        <w:rPr>
          <w:rFonts w:ascii="宋体"/>
        </w:rPr>
        <w:t> </w:t>
      </w:r>
    </w:p>
    <w:p w:rsidR="004B726D" w:rsidRPr="00555236" w:rsidRDefault="004B726D" w:rsidP="009D732E">
      <w:pPr>
        <w:spacing w:line="456" w:lineRule="atLeast"/>
        <w:ind w:firstLineChars="200" w:firstLine="31680"/>
        <w:rPr>
          <w:rFonts w:ascii="宋体"/>
        </w:rPr>
      </w:pPr>
      <w:r w:rsidRPr="00555236">
        <w:rPr>
          <w:rFonts w:ascii="宋体" w:hAnsi="宋体" w:hint="eastAsia"/>
        </w:rPr>
        <w:t>一、《固定污染源废气</w:t>
      </w:r>
      <w:r w:rsidRPr="00555236">
        <w:rPr>
          <w:rFonts w:ascii="宋体" w:hAnsi="宋体"/>
        </w:rPr>
        <w:t xml:space="preserve"> </w:t>
      </w:r>
      <w:r w:rsidRPr="00555236">
        <w:rPr>
          <w:rFonts w:ascii="宋体" w:hAnsi="宋体" w:hint="eastAsia"/>
        </w:rPr>
        <w:t>氯化氢的测定</w:t>
      </w:r>
      <w:r w:rsidRPr="00555236">
        <w:rPr>
          <w:rFonts w:ascii="宋体" w:hAnsi="宋体"/>
        </w:rPr>
        <w:t xml:space="preserve"> </w:t>
      </w:r>
      <w:r w:rsidRPr="00555236">
        <w:rPr>
          <w:rFonts w:ascii="宋体" w:hAnsi="宋体" w:hint="eastAsia"/>
        </w:rPr>
        <w:t>硝酸银容量法</w:t>
      </w:r>
      <w:r w:rsidRPr="00555236">
        <w:rPr>
          <w:rFonts w:ascii="宋体" w:hAnsi="宋体"/>
        </w:rPr>
        <w:t>(</w:t>
      </w:r>
      <w:r w:rsidRPr="00555236">
        <w:rPr>
          <w:rFonts w:ascii="宋体" w:hAnsi="宋体" w:hint="eastAsia"/>
        </w:rPr>
        <w:t>暂行</w:t>
      </w:r>
      <w:r w:rsidRPr="00555236">
        <w:rPr>
          <w:rFonts w:ascii="宋体" w:hAnsi="宋体"/>
        </w:rPr>
        <w:t>)</w:t>
      </w:r>
      <w:r w:rsidRPr="00555236">
        <w:rPr>
          <w:rFonts w:ascii="宋体" w:hAnsi="宋体" w:hint="eastAsia"/>
        </w:rPr>
        <w:t>》</w:t>
      </w:r>
      <w:r w:rsidRPr="00555236">
        <w:rPr>
          <w:rFonts w:ascii="宋体" w:hAnsi="宋体"/>
        </w:rPr>
        <w:t>(HJ 548-2009); </w:t>
      </w:r>
    </w:p>
    <w:p w:rsidR="004B726D" w:rsidRPr="00555236" w:rsidRDefault="004B726D" w:rsidP="009D732E">
      <w:pPr>
        <w:spacing w:line="456" w:lineRule="atLeast"/>
        <w:ind w:firstLineChars="200" w:firstLine="31680"/>
        <w:rPr>
          <w:rFonts w:ascii="宋体"/>
        </w:rPr>
      </w:pPr>
      <w:r w:rsidRPr="00555236">
        <w:rPr>
          <w:rFonts w:ascii="宋体" w:hAnsi="宋体" w:hint="eastAsia"/>
        </w:rPr>
        <w:t>二、《环境空气和废气</w:t>
      </w:r>
      <w:r w:rsidRPr="00555236">
        <w:rPr>
          <w:rFonts w:ascii="宋体" w:hAnsi="宋体"/>
        </w:rPr>
        <w:t xml:space="preserve"> </w:t>
      </w:r>
      <w:r w:rsidRPr="00555236">
        <w:rPr>
          <w:rFonts w:ascii="宋体" w:hAnsi="宋体" w:hint="eastAsia"/>
        </w:rPr>
        <w:t>氯化氢的测定</w:t>
      </w:r>
      <w:r w:rsidRPr="00555236">
        <w:rPr>
          <w:rFonts w:ascii="宋体" w:hAnsi="宋体"/>
        </w:rPr>
        <w:t xml:space="preserve"> </w:t>
      </w:r>
      <w:r w:rsidRPr="00555236">
        <w:rPr>
          <w:rFonts w:ascii="宋体" w:hAnsi="宋体" w:hint="eastAsia"/>
        </w:rPr>
        <w:t>离子色谱法</w:t>
      </w:r>
      <w:r w:rsidRPr="00555236">
        <w:rPr>
          <w:rFonts w:ascii="宋体" w:hAnsi="宋体"/>
        </w:rPr>
        <w:t>(</w:t>
      </w:r>
      <w:r w:rsidRPr="00555236">
        <w:rPr>
          <w:rFonts w:ascii="宋体" w:hAnsi="宋体" w:hint="eastAsia"/>
        </w:rPr>
        <w:t>暂行</w:t>
      </w:r>
      <w:r w:rsidRPr="00555236">
        <w:rPr>
          <w:rFonts w:ascii="宋体" w:hAnsi="宋体"/>
        </w:rPr>
        <w:t>)</w:t>
      </w:r>
      <w:r w:rsidRPr="00555236">
        <w:rPr>
          <w:rFonts w:ascii="宋体" w:hAnsi="宋体" w:hint="eastAsia"/>
        </w:rPr>
        <w:t>》</w:t>
      </w:r>
      <w:r w:rsidRPr="00555236">
        <w:rPr>
          <w:rFonts w:ascii="宋体" w:hAnsi="宋体"/>
        </w:rPr>
        <w:t>(HJ 549-2009); </w:t>
      </w:r>
    </w:p>
    <w:p w:rsidR="004B726D" w:rsidRDefault="004B726D" w:rsidP="009D732E">
      <w:pPr>
        <w:spacing w:line="456" w:lineRule="atLeast"/>
        <w:ind w:firstLineChars="200" w:firstLine="31680"/>
        <w:rPr>
          <w:rFonts w:ascii="宋体"/>
        </w:rPr>
      </w:pPr>
      <w:r w:rsidRPr="00555236">
        <w:rPr>
          <w:rFonts w:ascii="宋体" w:hAnsi="宋体" w:hint="eastAsia"/>
        </w:rPr>
        <w:t>三、《水质</w:t>
      </w:r>
      <w:r w:rsidRPr="00555236">
        <w:rPr>
          <w:rFonts w:ascii="宋体" w:hAnsi="宋体"/>
        </w:rPr>
        <w:t xml:space="preserve"> </w:t>
      </w:r>
      <w:r w:rsidRPr="00555236">
        <w:rPr>
          <w:rFonts w:ascii="宋体" w:hAnsi="宋体" w:hint="eastAsia"/>
        </w:rPr>
        <w:t>二氧化氯的测定</w:t>
      </w:r>
      <w:r w:rsidRPr="00555236">
        <w:rPr>
          <w:rFonts w:ascii="宋体" w:hAnsi="宋体"/>
        </w:rPr>
        <w:t xml:space="preserve"> </w:t>
      </w:r>
      <w:r w:rsidRPr="00555236">
        <w:rPr>
          <w:rFonts w:ascii="宋体" w:hAnsi="宋体" w:hint="eastAsia"/>
        </w:rPr>
        <w:t>碘量法</w:t>
      </w:r>
      <w:r w:rsidRPr="00555236">
        <w:rPr>
          <w:rFonts w:ascii="宋体" w:hAnsi="宋体"/>
        </w:rPr>
        <w:t>(</w:t>
      </w:r>
      <w:r w:rsidRPr="00555236">
        <w:rPr>
          <w:rFonts w:ascii="宋体" w:hAnsi="宋体" w:hint="eastAsia"/>
        </w:rPr>
        <w:t>暂行</w:t>
      </w:r>
      <w:r w:rsidRPr="00555236">
        <w:rPr>
          <w:rFonts w:ascii="宋体" w:hAnsi="宋体"/>
        </w:rPr>
        <w:t>)</w:t>
      </w:r>
      <w:r w:rsidRPr="00555236">
        <w:rPr>
          <w:rFonts w:ascii="宋体" w:hAnsi="宋体" w:hint="eastAsia"/>
        </w:rPr>
        <w:t>》</w:t>
      </w:r>
      <w:r w:rsidRPr="00555236">
        <w:rPr>
          <w:rFonts w:ascii="宋体" w:hAnsi="宋体"/>
        </w:rPr>
        <w:t>(HJ 551-2009)</w:t>
      </w:r>
      <w:r w:rsidRPr="00555236">
        <w:rPr>
          <w:rFonts w:ascii="宋体" w:hAnsi="宋体" w:hint="eastAsia"/>
        </w:rPr>
        <w:t>。</w:t>
      </w:r>
    </w:p>
    <w:p w:rsidR="004B726D" w:rsidRDefault="004B726D" w:rsidP="009D732E">
      <w:pPr>
        <w:spacing w:line="456" w:lineRule="atLeast"/>
        <w:ind w:firstLineChars="2750" w:firstLine="31680"/>
        <w:rPr>
          <w:rFonts w:ascii="宋体"/>
        </w:rPr>
      </w:pPr>
      <w:r>
        <w:rPr>
          <w:rFonts w:ascii="宋体" w:hAnsi="宋体" w:hint="eastAsia"/>
        </w:rPr>
        <w:t>（摘自</w:t>
      </w:r>
      <w:r>
        <w:rPr>
          <w:rFonts w:ascii="宋体" w:hAnsi="宋体"/>
        </w:rPr>
        <w:t xml:space="preserve">  </w:t>
      </w:r>
      <w:hyperlink r:id="rId8" w:history="1">
        <w:r w:rsidRPr="005A7236">
          <w:rPr>
            <w:rFonts w:ascii="宋体" w:hAnsi="宋体" w:hint="eastAsia"/>
          </w:rPr>
          <w:t>嘉峪检测网</w:t>
        </w:r>
      </w:hyperlink>
      <w:r>
        <w:rPr>
          <w:rFonts w:ascii="宋体" w:hAnsi="宋体" w:hint="eastAsia"/>
        </w:rPr>
        <w:t>）</w:t>
      </w:r>
      <w:r>
        <w:rPr>
          <w:rFonts w:ascii="宋体" w:hAnsi="宋体"/>
        </w:rPr>
        <w:t xml:space="preserve"> </w:t>
      </w:r>
    </w:p>
    <w:p w:rsidR="004B726D" w:rsidRDefault="004B726D" w:rsidP="009D732E">
      <w:pPr>
        <w:spacing w:line="456" w:lineRule="atLeast"/>
        <w:ind w:firstLineChars="200" w:firstLine="31680"/>
        <w:rPr>
          <w:rFonts w:ascii="宋体"/>
        </w:rPr>
      </w:pPr>
      <w:r>
        <w:rPr>
          <w:rFonts w:ascii="宋体" w:hAnsi="宋体" w:hint="eastAsia"/>
        </w:rPr>
        <w:t>下载网址：</w:t>
      </w:r>
      <w:r w:rsidRPr="005A7236">
        <w:rPr>
          <w:rFonts w:ascii="宋体" w:hAnsi="宋体"/>
        </w:rPr>
        <w:t>http://www.szdca.org/policyShow.Asp?ID=100</w:t>
      </w:r>
    </w:p>
    <w:p w:rsidR="004B726D" w:rsidRPr="00BF61C3" w:rsidRDefault="004B726D" w:rsidP="00F63A8F">
      <w:pPr>
        <w:spacing w:beforeLines="10" w:line="640" w:lineRule="exact"/>
        <w:jc w:val="center"/>
        <w:rPr>
          <w:rFonts w:ascii="黑体" w:eastAsia="黑体" w:hAnsi="黑体"/>
          <w:sz w:val="36"/>
          <w:szCs w:val="36"/>
        </w:rPr>
      </w:pPr>
      <w:r w:rsidRPr="00BF61C3">
        <w:rPr>
          <w:rFonts w:ascii="黑体" w:eastAsia="黑体" w:hAnsi="黑体" w:hint="eastAsia"/>
          <w:sz w:val="36"/>
          <w:szCs w:val="36"/>
        </w:rPr>
        <w:t>国家标准委</w:t>
      </w:r>
      <w:r w:rsidRPr="00BF61C3">
        <w:rPr>
          <w:rFonts w:ascii="黑体" w:eastAsia="黑体" w:hAnsi="黑体"/>
          <w:sz w:val="36"/>
          <w:szCs w:val="36"/>
        </w:rPr>
        <w:t>2016</w:t>
      </w:r>
      <w:r w:rsidRPr="00BF61C3">
        <w:rPr>
          <w:rFonts w:ascii="黑体" w:eastAsia="黑体" w:hAnsi="黑体" w:hint="eastAsia"/>
          <w:sz w:val="36"/>
          <w:szCs w:val="36"/>
        </w:rPr>
        <w:t>年首批立项国家标准</w:t>
      </w:r>
      <w:r w:rsidRPr="00BF61C3">
        <w:rPr>
          <w:rFonts w:ascii="黑体" w:eastAsia="黑体" w:hAnsi="黑体"/>
          <w:sz w:val="36"/>
          <w:szCs w:val="36"/>
        </w:rPr>
        <w:t>330</w:t>
      </w:r>
      <w:r w:rsidRPr="00BF61C3">
        <w:rPr>
          <w:rFonts w:ascii="黑体" w:eastAsia="黑体" w:hAnsi="黑体" w:hint="eastAsia"/>
          <w:sz w:val="36"/>
          <w:szCs w:val="36"/>
        </w:rPr>
        <w:t>项</w:t>
      </w:r>
    </w:p>
    <w:p w:rsidR="004B726D" w:rsidRPr="000E087A" w:rsidRDefault="004B726D" w:rsidP="009D732E">
      <w:pPr>
        <w:snapToGrid w:val="0"/>
        <w:spacing w:beforeLines="50" w:line="480" w:lineRule="atLeast"/>
        <w:ind w:firstLineChars="200" w:firstLine="31680"/>
        <w:rPr>
          <w:rFonts w:ascii="宋体"/>
          <w:spacing w:val="2"/>
        </w:rPr>
      </w:pPr>
      <w:r w:rsidRPr="000E087A">
        <w:rPr>
          <w:rFonts w:ascii="宋体" w:hAnsi="宋体"/>
          <w:spacing w:val="2"/>
        </w:rPr>
        <w:t>6</w:t>
      </w:r>
      <w:r w:rsidRPr="000E087A">
        <w:rPr>
          <w:rFonts w:ascii="宋体" w:hAnsi="宋体" w:hint="eastAsia"/>
          <w:spacing w:val="2"/>
        </w:rPr>
        <w:t>月</w:t>
      </w:r>
      <w:r w:rsidRPr="000E087A">
        <w:rPr>
          <w:rFonts w:ascii="宋体" w:hAnsi="宋体"/>
          <w:spacing w:val="2"/>
        </w:rPr>
        <w:t>12</w:t>
      </w:r>
      <w:r w:rsidRPr="000E087A">
        <w:rPr>
          <w:rFonts w:ascii="宋体" w:hAnsi="宋体" w:hint="eastAsia"/>
          <w:spacing w:val="2"/>
        </w:rPr>
        <w:t>日，国家标准委下达今年国家标准立项制度改革后的首批计划项目</w:t>
      </w:r>
      <w:r w:rsidRPr="000E087A">
        <w:rPr>
          <w:rFonts w:ascii="宋体" w:hAnsi="宋体"/>
          <w:spacing w:val="2"/>
        </w:rPr>
        <w:t>330</w:t>
      </w:r>
      <w:r w:rsidRPr="000E087A">
        <w:rPr>
          <w:rFonts w:ascii="宋体" w:hAnsi="宋体" w:hint="eastAsia"/>
          <w:spacing w:val="2"/>
        </w:rPr>
        <w:t>项，涉及装备制造、消费品工业、生态保护、公共安全等诸多领域，着力提升标准供给质量，更好地支撑服务供给侧结构性改革。</w:t>
      </w:r>
    </w:p>
    <w:p w:rsidR="004B726D" w:rsidRPr="000E087A" w:rsidRDefault="004B726D" w:rsidP="009D732E">
      <w:pPr>
        <w:snapToGrid w:val="0"/>
        <w:spacing w:line="480" w:lineRule="atLeast"/>
        <w:ind w:firstLineChars="200" w:firstLine="31680"/>
        <w:rPr>
          <w:rFonts w:ascii="宋体"/>
          <w:spacing w:val="2"/>
        </w:rPr>
      </w:pPr>
      <w:r w:rsidRPr="000E087A">
        <w:rPr>
          <w:rFonts w:ascii="宋体" w:hAnsi="宋体" w:hint="eastAsia"/>
          <w:spacing w:val="2"/>
        </w:rPr>
        <w:t>新立项的标准更加注重创新成果转化。获得立项的国家标准突出了科技创新，将石墨烯性能测定、柔性直流输电、能源互联网、机器人测试、电动汽车充电等</w:t>
      </w:r>
      <w:r w:rsidRPr="000E087A">
        <w:rPr>
          <w:rFonts w:ascii="宋体" w:hAnsi="宋体"/>
          <w:spacing w:val="2"/>
        </w:rPr>
        <w:t>72</w:t>
      </w:r>
      <w:r w:rsidRPr="000E087A">
        <w:rPr>
          <w:rFonts w:ascii="宋体" w:hAnsi="宋体" w:hint="eastAsia"/>
          <w:spacing w:val="2"/>
        </w:rPr>
        <w:t>个前沿技术成果列为重大标准研制项目并给予重点支持，力争尽快形成技术标准，为新兴产业发展注入新动力。</w:t>
      </w:r>
    </w:p>
    <w:p w:rsidR="004B726D" w:rsidRPr="000E087A" w:rsidRDefault="004B726D" w:rsidP="009D732E">
      <w:pPr>
        <w:snapToGrid w:val="0"/>
        <w:spacing w:line="480" w:lineRule="atLeast"/>
        <w:ind w:firstLineChars="200" w:firstLine="31680"/>
        <w:rPr>
          <w:rFonts w:ascii="宋体"/>
          <w:spacing w:val="2"/>
        </w:rPr>
      </w:pPr>
      <w:r w:rsidRPr="000E087A">
        <w:rPr>
          <w:rFonts w:ascii="宋体" w:hAnsi="宋体" w:hint="eastAsia"/>
          <w:spacing w:val="2"/>
        </w:rPr>
        <w:t>此次立项的标准还加大了对装备制造和消费品升级所需关键技术标准的支持，立项相关标准</w:t>
      </w:r>
      <w:r w:rsidRPr="000E087A">
        <w:rPr>
          <w:rFonts w:ascii="宋体" w:hAnsi="宋体"/>
          <w:spacing w:val="2"/>
        </w:rPr>
        <w:t>256</w:t>
      </w:r>
      <w:r w:rsidRPr="000E087A">
        <w:rPr>
          <w:rFonts w:ascii="宋体" w:hAnsi="宋体" w:hint="eastAsia"/>
          <w:spacing w:val="2"/>
        </w:rPr>
        <w:t>项，占整个项目的</w:t>
      </w:r>
      <w:r w:rsidRPr="000E087A">
        <w:rPr>
          <w:rFonts w:ascii="宋体" w:hAnsi="宋体"/>
          <w:spacing w:val="2"/>
        </w:rPr>
        <w:t>82%</w:t>
      </w:r>
      <w:r w:rsidRPr="000E087A">
        <w:rPr>
          <w:rFonts w:ascii="宋体" w:hAnsi="宋体" w:hint="eastAsia"/>
          <w:spacing w:val="2"/>
        </w:rPr>
        <w:t>，涉及化工、船舶、钢铁及合金、通信光纤、电器附件、电线电缆、无线电干扰等</w:t>
      </w:r>
      <w:r w:rsidRPr="000E087A">
        <w:rPr>
          <w:rFonts w:ascii="宋体" w:hAnsi="宋体"/>
          <w:spacing w:val="2"/>
        </w:rPr>
        <w:t>10</w:t>
      </w:r>
      <w:r w:rsidRPr="000E087A">
        <w:rPr>
          <w:rFonts w:ascii="宋体" w:hAnsi="宋体" w:hint="eastAsia"/>
          <w:spacing w:val="2"/>
        </w:rPr>
        <w:t>多个装备制造业和消费品工业重点领域，推动</w:t>
      </w:r>
      <w:r w:rsidRPr="000E087A">
        <w:rPr>
          <w:rFonts w:ascii="宋体" w:hint="eastAsia"/>
          <w:spacing w:val="2"/>
        </w:rPr>
        <w:t>“</w:t>
      </w:r>
      <w:r w:rsidRPr="000E087A">
        <w:rPr>
          <w:rFonts w:ascii="宋体" w:hAnsi="宋体" w:hint="eastAsia"/>
          <w:spacing w:val="2"/>
        </w:rPr>
        <w:t>中国制造</w:t>
      </w:r>
      <w:r w:rsidRPr="000E087A">
        <w:rPr>
          <w:rFonts w:ascii="宋体" w:hint="eastAsia"/>
          <w:spacing w:val="2"/>
        </w:rPr>
        <w:t>”</w:t>
      </w:r>
      <w:r w:rsidRPr="000E087A">
        <w:rPr>
          <w:rFonts w:ascii="宋体" w:hAnsi="宋体" w:hint="eastAsia"/>
          <w:spacing w:val="2"/>
        </w:rPr>
        <w:t>加快走向</w:t>
      </w:r>
      <w:r w:rsidRPr="000E087A">
        <w:rPr>
          <w:rFonts w:ascii="宋体" w:hint="eastAsia"/>
          <w:spacing w:val="2"/>
        </w:rPr>
        <w:t>“</w:t>
      </w:r>
      <w:r w:rsidRPr="000E087A">
        <w:rPr>
          <w:rFonts w:ascii="宋体" w:hAnsi="宋体" w:hint="eastAsia"/>
          <w:spacing w:val="2"/>
        </w:rPr>
        <w:t>精品制造</w:t>
      </w:r>
      <w:r w:rsidRPr="000E087A">
        <w:rPr>
          <w:rFonts w:ascii="宋体" w:hint="eastAsia"/>
          <w:spacing w:val="2"/>
        </w:rPr>
        <w:t>”</w:t>
      </w:r>
      <w:r w:rsidRPr="000E087A">
        <w:rPr>
          <w:rFonts w:ascii="宋体" w:hAnsi="宋体" w:hint="eastAsia"/>
          <w:spacing w:val="2"/>
        </w:rPr>
        <w:t>，助力消费品工业增品种、提品质、创品牌。</w:t>
      </w:r>
    </w:p>
    <w:p w:rsidR="004B726D" w:rsidRPr="000E087A" w:rsidRDefault="004B726D" w:rsidP="009D732E">
      <w:pPr>
        <w:snapToGrid w:val="0"/>
        <w:spacing w:line="480" w:lineRule="atLeast"/>
        <w:ind w:firstLineChars="200" w:firstLine="31680"/>
        <w:rPr>
          <w:rFonts w:ascii="宋体"/>
          <w:spacing w:val="2"/>
        </w:rPr>
      </w:pPr>
      <w:r w:rsidRPr="000E087A">
        <w:rPr>
          <w:rFonts w:ascii="宋体" w:hAnsi="宋体" w:hint="eastAsia"/>
          <w:spacing w:val="2"/>
        </w:rPr>
        <w:t>此外，围绕节水规范、土地资源保护、土壤环境、污染物排放和能源消耗新制定</w:t>
      </w:r>
      <w:r w:rsidRPr="000E087A">
        <w:rPr>
          <w:rFonts w:ascii="宋体" w:hAnsi="宋体"/>
          <w:spacing w:val="2"/>
        </w:rPr>
        <w:t>18</w:t>
      </w:r>
      <w:r w:rsidRPr="000E087A">
        <w:rPr>
          <w:rFonts w:ascii="宋体" w:hAnsi="宋体" w:hint="eastAsia"/>
          <w:spacing w:val="2"/>
        </w:rPr>
        <w:t>项相关标准，更好地满足生态保护与节能减排需求；不断优化完善公共安全领域标准体系，</w:t>
      </w:r>
      <w:r w:rsidRPr="000E087A">
        <w:rPr>
          <w:rFonts w:ascii="宋体" w:hAnsi="宋体"/>
          <w:spacing w:val="2"/>
        </w:rPr>
        <w:t>36</w:t>
      </w:r>
      <w:r w:rsidRPr="000E087A">
        <w:rPr>
          <w:rFonts w:ascii="宋体" w:hAnsi="宋体" w:hint="eastAsia"/>
          <w:spacing w:val="2"/>
        </w:rPr>
        <w:t>项生产生活所需安全标准获得立项，涉及危险化学品试验方法、危险货物运输应急救援、涂料中有害物质测定、电梯质量安全和公共服务等诸多方面，不断提升公共安全管理水平。</w:t>
      </w:r>
    </w:p>
    <w:p w:rsidR="004B726D" w:rsidRPr="000E087A" w:rsidRDefault="004B726D" w:rsidP="009D732E">
      <w:pPr>
        <w:snapToGrid w:val="0"/>
        <w:spacing w:line="480" w:lineRule="atLeast"/>
        <w:ind w:firstLineChars="200" w:firstLine="31680"/>
        <w:rPr>
          <w:rFonts w:ascii="宋体"/>
          <w:spacing w:val="2"/>
        </w:rPr>
      </w:pPr>
      <w:r w:rsidRPr="000E087A">
        <w:rPr>
          <w:rFonts w:ascii="宋体" w:hAnsi="宋体" w:hint="eastAsia"/>
          <w:spacing w:val="2"/>
        </w:rPr>
        <w:t>据了解，从今年起国家标准委对国家标准立项项目进行了改革，首次引入专家评估机制进行评估，从标准化方针政策、法律法规，国家产业政策、规划等方面进行把握，从严把控项目质量和数量，此次立项有</w:t>
      </w:r>
      <w:r w:rsidRPr="000E087A">
        <w:rPr>
          <w:rFonts w:ascii="宋体" w:hAnsi="宋体"/>
          <w:spacing w:val="2"/>
        </w:rPr>
        <w:t>47%</w:t>
      </w:r>
      <w:r w:rsidRPr="000E087A">
        <w:rPr>
          <w:rFonts w:ascii="宋体" w:hAnsi="宋体" w:hint="eastAsia"/>
          <w:spacing w:val="2"/>
        </w:rPr>
        <w:t>的项目因量小、面窄、点散等因不符合国家标准立项范围未通过评估。实施立项评估改革后，国家标准计划周期将进一步缩短，由原来一年平均下达两批计划增加到一年四批。</w:t>
      </w:r>
      <w:r w:rsidRPr="000E087A">
        <w:rPr>
          <w:rFonts w:ascii="宋体" w:hAnsi="宋体"/>
          <w:spacing w:val="2"/>
        </w:rPr>
        <w:t xml:space="preserve">                              </w:t>
      </w:r>
    </w:p>
    <w:p w:rsidR="004B726D" w:rsidRPr="000E087A" w:rsidRDefault="004B726D" w:rsidP="009D732E">
      <w:pPr>
        <w:snapToGrid w:val="0"/>
        <w:spacing w:afterLines="150" w:line="480" w:lineRule="atLeast"/>
        <w:ind w:firstLineChars="2950" w:firstLine="31680"/>
        <w:rPr>
          <w:rFonts w:ascii="宋体"/>
          <w:spacing w:val="2"/>
        </w:rPr>
      </w:pPr>
      <w:r w:rsidRPr="000E087A">
        <w:rPr>
          <w:rFonts w:ascii="宋体" w:hAnsi="宋体" w:hint="eastAsia"/>
          <w:spacing w:val="2"/>
        </w:rPr>
        <w:t>（摘自</w:t>
      </w:r>
      <w:r w:rsidRPr="000E087A">
        <w:rPr>
          <w:rFonts w:ascii="宋体" w:hAnsi="宋体"/>
          <w:spacing w:val="2"/>
        </w:rPr>
        <w:t xml:space="preserve">  </w:t>
      </w:r>
      <w:r w:rsidRPr="000E087A">
        <w:rPr>
          <w:rFonts w:ascii="宋体" w:hAnsi="宋体" w:hint="eastAsia"/>
          <w:spacing w:val="2"/>
        </w:rPr>
        <w:t>央广网）</w:t>
      </w:r>
    </w:p>
    <w:p w:rsidR="004B726D" w:rsidRDefault="004B726D" w:rsidP="009D732E">
      <w:pPr>
        <w:snapToGrid w:val="0"/>
        <w:spacing w:line="420" w:lineRule="atLeast"/>
        <w:ind w:firstLineChars="200" w:firstLine="31680"/>
      </w:pPr>
    </w:p>
    <w:p w:rsidR="004B726D" w:rsidRDefault="004B726D" w:rsidP="00985811">
      <w:pPr>
        <w:jc w:val="center"/>
        <w:rPr>
          <w:rFonts w:ascii="黑体" w:eastAsia="黑体" w:hAnsi="黑体"/>
          <w:sz w:val="36"/>
          <w:szCs w:val="36"/>
        </w:rPr>
      </w:pPr>
      <w:r w:rsidRPr="00F8186F">
        <w:rPr>
          <w:rFonts w:ascii="黑体" w:eastAsia="黑体" w:hAnsi="黑体"/>
          <w:sz w:val="36"/>
          <w:szCs w:val="36"/>
        </w:rPr>
        <w:t xml:space="preserve"> </w:t>
      </w:r>
      <w:r w:rsidRPr="00F8186F">
        <w:rPr>
          <w:rFonts w:ascii="黑体" w:eastAsia="黑体" w:hAnsi="黑体" w:hint="eastAsia"/>
          <w:sz w:val="36"/>
          <w:szCs w:val="36"/>
        </w:rPr>
        <w:t>“阴离子表面活性剂工业污染防治技术政策”</w:t>
      </w:r>
    </w:p>
    <w:p w:rsidR="004B726D" w:rsidRPr="00F8186F" w:rsidRDefault="004B726D" w:rsidP="00985811">
      <w:pPr>
        <w:jc w:val="center"/>
        <w:rPr>
          <w:rFonts w:ascii="黑体" w:eastAsia="黑体" w:hAnsi="黑体"/>
          <w:sz w:val="36"/>
          <w:szCs w:val="36"/>
        </w:rPr>
      </w:pPr>
      <w:r w:rsidRPr="00F8186F">
        <w:rPr>
          <w:rFonts w:ascii="黑体" w:eastAsia="黑体" w:hAnsi="黑体" w:hint="eastAsia"/>
          <w:sz w:val="36"/>
          <w:szCs w:val="36"/>
        </w:rPr>
        <w:t>通过国家环保部组织的开题论证</w:t>
      </w:r>
    </w:p>
    <w:p w:rsidR="004B726D" w:rsidRPr="00F8186F" w:rsidRDefault="004B726D" w:rsidP="009D732E">
      <w:pPr>
        <w:spacing w:beforeLines="50" w:line="440" w:lineRule="atLeast"/>
        <w:ind w:firstLineChars="200" w:firstLine="31680"/>
        <w:rPr>
          <w:rFonts w:ascii="宋体"/>
        </w:rPr>
      </w:pPr>
      <w:r w:rsidRPr="00F8186F">
        <w:rPr>
          <w:rFonts w:ascii="宋体" w:hAnsi="宋体"/>
        </w:rPr>
        <w:t>2016</w:t>
      </w:r>
      <w:r w:rsidRPr="00F8186F">
        <w:rPr>
          <w:rFonts w:ascii="宋体" w:hAnsi="宋体" w:hint="eastAsia"/>
        </w:rPr>
        <w:t>年</w:t>
      </w:r>
      <w:r w:rsidRPr="00F8186F">
        <w:rPr>
          <w:rFonts w:ascii="宋体" w:hAnsi="宋体"/>
        </w:rPr>
        <w:t>5</w:t>
      </w:r>
      <w:r w:rsidRPr="00F8186F">
        <w:rPr>
          <w:rFonts w:ascii="宋体" w:hAnsi="宋体" w:hint="eastAsia"/>
        </w:rPr>
        <w:t>月</w:t>
      </w:r>
      <w:r w:rsidRPr="00F8186F">
        <w:rPr>
          <w:rFonts w:ascii="宋体" w:hAnsi="宋体"/>
        </w:rPr>
        <w:t>23</w:t>
      </w:r>
      <w:r w:rsidRPr="00F8186F">
        <w:rPr>
          <w:rFonts w:ascii="宋体" w:hAnsi="宋体" w:hint="eastAsia"/>
        </w:rPr>
        <w:t>日，中华人民共和国环境保护部科技标准司在北京召开了</w:t>
      </w:r>
      <w:r w:rsidRPr="00F8186F">
        <w:rPr>
          <w:rFonts w:ascii="宋体" w:hint="eastAsia"/>
        </w:rPr>
        <w:t>“</w:t>
      </w:r>
      <w:r w:rsidRPr="00F8186F">
        <w:rPr>
          <w:rFonts w:ascii="宋体" w:hAnsi="宋体" w:hint="eastAsia"/>
        </w:rPr>
        <w:t>阴离子表面活性剂工业污染防治技术政策</w:t>
      </w:r>
      <w:r w:rsidRPr="00F8186F">
        <w:rPr>
          <w:rFonts w:ascii="宋体" w:hint="eastAsia"/>
        </w:rPr>
        <w:t>”</w:t>
      </w:r>
      <w:r w:rsidRPr="00F8186F">
        <w:rPr>
          <w:rFonts w:ascii="宋体" w:hAnsi="宋体" w:hint="eastAsia"/>
        </w:rPr>
        <w:t>开题论证会，中国日化院检测中心代表编制组作有关报告。</w:t>
      </w:r>
    </w:p>
    <w:p w:rsidR="004B726D" w:rsidRPr="00F8186F" w:rsidRDefault="004B726D" w:rsidP="009D732E">
      <w:pPr>
        <w:spacing w:line="440" w:lineRule="atLeast"/>
        <w:ind w:firstLineChars="200" w:firstLine="31680"/>
        <w:rPr>
          <w:rFonts w:ascii="宋体"/>
        </w:rPr>
      </w:pPr>
      <w:r w:rsidRPr="00F8186F">
        <w:rPr>
          <w:rFonts w:ascii="宋体" w:hAnsi="宋体" w:hint="eastAsia"/>
        </w:rPr>
        <w:t>报告对编制组的前期调研、项目实施方案、技术路线、计划进度等内容进行了介绍，并对形成的</w:t>
      </w:r>
      <w:r w:rsidRPr="00F8186F">
        <w:rPr>
          <w:rFonts w:ascii="宋体" w:hint="eastAsia"/>
        </w:rPr>
        <w:t>“</w:t>
      </w:r>
      <w:r w:rsidRPr="00F8186F">
        <w:rPr>
          <w:rFonts w:ascii="宋体" w:hAnsi="宋体" w:hint="eastAsia"/>
        </w:rPr>
        <w:t>阴离子表面活性剂工业污染防治技术政策</w:t>
      </w:r>
      <w:r w:rsidRPr="00F8186F">
        <w:rPr>
          <w:rFonts w:ascii="宋体" w:hint="eastAsia"/>
        </w:rPr>
        <w:t>”</w:t>
      </w:r>
      <w:r w:rsidRPr="00F8186F">
        <w:rPr>
          <w:rFonts w:ascii="宋体" w:hAnsi="宋体"/>
        </w:rPr>
        <w:t>(</w:t>
      </w:r>
      <w:r w:rsidRPr="00F8186F">
        <w:rPr>
          <w:rFonts w:ascii="宋体" w:hAnsi="宋体" w:hint="eastAsia"/>
        </w:rPr>
        <w:t>初稿</w:t>
      </w:r>
      <w:r w:rsidRPr="00F8186F">
        <w:rPr>
          <w:rFonts w:ascii="宋体" w:hAnsi="宋体"/>
        </w:rPr>
        <w:t>)</w:t>
      </w:r>
      <w:r w:rsidRPr="00F8186F">
        <w:rPr>
          <w:rFonts w:ascii="宋体" w:hAnsi="宋体" w:hint="eastAsia"/>
        </w:rPr>
        <w:t>进行了说明。环保部专家组在对编制组提交的材料进行了逐一审查，认真研究后，同意通过开题论证。</w:t>
      </w:r>
    </w:p>
    <w:p w:rsidR="004B726D" w:rsidRPr="00F8186F" w:rsidRDefault="004B726D" w:rsidP="009D732E">
      <w:pPr>
        <w:spacing w:afterLines="150" w:line="440" w:lineRule="atLeast"/>
        <w:ind w:firstLineChars="200" w:firstLine="31680"/>
        <w:rPr>
          <w:rFonts w:ascii="宋体"/>
        </w:rPr>
      </w:pPr>
      <w:r w:rsidRPr="00F8186F">
        <w:rPr>
          <w:rFonts w:ascii="宋体" w:hAnsi="宋体" w:hint="eastAsia"/>
        </w:rPr>
        <w:t>该政策旨在贯彻《环保法》</w:t>
      </w:r>
      <w:r>
        <w:rPr>
          <w:rFonts w:ascii="宋体" w:hAnsi="宋体" w:hint="eastAsia"/>
        </w:rPr>
        <w:t>、</w:t>
      </w:r>
      <w:r w:rsidRPr="00F8186F">
        <w:rPr>
          <w:rFonts w:ascii="宋体" w:hAnsi="宋体" w:hint="eastAsia"/>
        </w:rPr>
        <w:t>《水污染防治法》</w:t>
      </w:r>
      <w:r>
        <w:rPr>
          <w:rFonts w:ascii="宋体" w:hAnsi="宋体" w:hint="eastAsia"/>
        </w:rPr>
        <w:t>、</w:t>
      </w:r>
      <w:r w:rsidRPr="00F8186F">
        <w:rPr>
          <w:rFonts w:ascii="宋体" w:hAnsi="宋体" w:hint="eastAsia"/>
        </w:rPr>
        <w:t>《大气污染防治法》等法律法规，防止环境污染的同时促进阴离子表面活性剂产业结构优化升级，推进行业可持续发展，将成为阴离子表面活性剂相关单位在新建项目和现有企业的设计、建设、生产、科研、管理等工作中的指导性文件。</w:t>
      </w:r>
      <w:r>
        <w:rPr>
          <w:rFonts w:ascii="宋体" w:hAnsi="宋体"/>
        </w:rPr>
        <w:t xml:space="preserve">                                  </w:t>
      </w:r>
      <w:r>
        <w:rPr>
          <w:rFonts w:ascii="宋体" w:hAnsi="宋体" w:hint="eastAsia"/>
        </w:rPr>
        <w:t>（摘自</w:t>
      </w:r>
      <w:r>
        <w:rPr>
          <w:rFonts w:ascii="宋体" w:hAnsi="宋体"/>
        </w:rPr>
        <w:t xml:space="preserve">  </w:t>
      </w:r>
      <w:r>
        <w:rPr>
          <w:rFonts w:ascii="宋体" w:hAnsi="宋体" w:hint="eastAsia"/>
        </w:rPr>
        <w:t>中国日化院网站）</w:t>
      </w:r>
    </w:p>
    <w:p w:rsidR="004B726D" w:rsidRDefault="004B726D" w:rsidP="00985811">
      <w:pPr>
        <w:jc w:val="center"/>
        <w:rPr>
          <w:rFonts w:ascii="黑体" w:eastAsia="黑体" w:hAnsi="黑体"/>
          <w:sz w:val="36"/>
          <w:szCs w:val="36"/>
        </w:rPr>
      </w:pPr>
      <w:r w:rsidRPr="00950634">
        <w:rPr>
          <w:rFonts w:ascii="黑体" w:eastAsia="黑体" w:hAnsi="黑体" w:hint="eastAsia"/>
          <w:sz w:val="36"/>
          <w:szCs w:val="36"/>
        </w:rPr>
        <w:t>食品药品监管总局办公厅</w:t>
      </w:r>
    </w:p>
    <w:p w:rsidR="004B726D" w:rsidRDefault="004B726D" w:rsidP="00985811">
      <w:pPr>
        <w:jc w:val="center"/>
        <w:rPr>
          <w:rFonts w:ascii="黑体" w:eastAsia="黑体" w:hAnsi="黑体"/>
          <w:sz w:val="36"/>
          <w:szCs w:val="36"/>
        </w:rPr>
      </w:pPr>
      <w:r w:rsidRPr="00950634">
        <w:rPr>
          <w:rFonts w:ascii="黑体" w:eastAsia="黑体" w:hAnsi="黑体" w:hint="eastAsia"/>
          <w:sz w:val="36"/>
          <w:szCs w:val="36"/>
        </w:rPr>
        <w:t>关于化妆品标识有关问题的复函</w:t>
      </w:r>
    </w:p>
    <w:p w:rsidR="004B726D" w:rsidRPr="000E087A" w:rsidRDefault="004B726D" w:rsidP="00F63A8F">
      <w:pPr>
        <w:spacing w:beforeLines="50" w:line="440" w:lineRule="atLeast"/>
        <w:rPr>
          <w:rFonts w:ascii="宋体"/>
        </w:rPr>
      </w:pPr>
      <w:r w:rsidRPr="000E087A">
        <w:rPr>
          <w:rFonts w:ascii="宋体" w:hAnsi="宋体" w:hint="eastAsia"/>
        </w:rPr>
        <w:t>中国香料香精化妆品工业协会</w:t>
      </w:r>
      <w:r w:rsidRPr="000E087A">
        <w:rPr>
          <w:rFonts w:ascii="宋体" w:hAnsi="宋体"/>
        </w:rPr>
        <w:t>:</w:t>
      </w:r>
    </w:p>
    <w:p w:rsidR="004B726D" w:rsidRPr="000E087A" w:rsidRDefault="004B726D" w:rsidP="009D732E">
      <w:pPr>
        <w:spacing w:line="440" w:lineRule="atLeast"/>
        <w:ind w:firstLineChars="200" w:firstLine="31680"/>
        <w:rPr>
          <w:rFonts w:ascii="宋体"/>
        </w:rPr>
      </w:pPr>
      <w:r w:rsidRPr="000E087A">
        <w:rPr>
          <w:rFonts w:ascii="宋体" w:hAnsi="宋体" w:hint="eastAsia"/>
        </w:rPr>
        <w:t>你协会《关于化妆品是否取消生产许可标志标注的请示》（香化协字（</w:t>
      </w:r>
      <w:r w:rsidRPr="000E087A">
        <w:rPr>
          <w:rFonts w:ascii="宋体" w:hAnsi="宋体"/>
        </w:rPr>
        <w:t>2016</w:t>
      </w:r>
      <w:r w:rsidRPr="000E087A">
        <w:rPr>
          <w:rFonts w:ascii="宋体" w:hAnsi="宋体" w:hint="eastAsia"/>
        </w:rPr>
        <w:t>）</w:t>
      </w:r>
      <w:r w:rsidRPr="000E087A">
        <w:rPr>
          <w:rFonts w:ascii="宋体" w:hAnsi="宋体"/>
        </w:rPr>
        <w:t>17</w:t>
      </w:r>
      <w:r w:rsidRPr="000E087A">
        <w:rPr>
          <w:rFonts w:ascii="宋体" w:hAnsi="宋体" w:hint="eastAsia"/>
        </w:rPr>
        <w:t>号）收悉。经研究，现函复如下：</w:t>
      </w:r>
    </w:p>
    <w:p w:rsidR="004B726D" w:rsidRPr="000E087A" w:rsidRDefault="004B726D" w:rsidP="009D732E">
      <w:pPr>
        <w:spacing w:line="440" w:lineRule="atLeast"/>
        <w:ind w:firstLineChars="200" w:firstLine="31680"/>
        <w:rPr>
          <w:rFonts w:ascii="宋体"/>
        </w:rPr>
      </w:pPr>
      <w:r w:rsidRPr="000E087A">
        <w:rPr>
          <w:rFonts w:ascii="宋体" w:hAnsi="宋体" w:hint="eastAsia"/>
        </w:rPr>
        <w:t>《关于化妆品生产许可有关事项的公告》（国家食品药品监督管理总局公告</w:t>
      </w:r>
      <w:r w:rsidRPr="000E087A">
        <w:rPr>
          <w:rFonts w:ascii="宋体" w:hAnsi="宋体"/>
        </w:rPr>
        <w:t>2015</w:t>
      </w:r>
      <w:r w:rsidRPr="000E087A">
        <w:rPr>
          <w:rFonts w:ascii="宋体" w:hAnsi="宋体" w:hint="eastAsia"/>
        </w:rPr>
        <w:t>年第</w:t>
      </w:r>
      <w:r w:rsidRPr="000E087A">
        <w:rPr>
          <w:rFonts w:ascii="宋体" w:hAnsi="宋体"/>
        </w:rPr>
        <w:t>265</w:t>
      </w:r>
      <w:r w:rsidRPr="000E087A">
        <w:rPr>
          <w:rFonts w:ascii="宋体" w:hAnsi="宋体" w:hint="eastAsia"/>
        </w:rPr>
        <w:t>号）规定，自</w:t>
      </w:r>
      <w:r w:rsidRPr="000E087A">
        <w:rPr>
          <w:rFonts w:ascii="宋体" w:hAnsi="宋体"/>
        </w:rPr>
        <w:t>2017</w:t>
      </w:r>
      <w:r w:rsidRPr="000E087A">
        <w:rPr>
          <w:rFonts w:ascii="宋体" w:hAnsi="宋体" w:hint="eastAsia"/>
        </w:rPr>
        <w:t>年</w:t>
      </w:r>
      <w:r w:rsidRPr="000E087A">
        <w:rPr>
          <w:rFonts w:ascii="宋体" w:hAnsi="宋体"/>
        </w:rPr>
        <w:t>7</w:t>
      </w:r>
      <w:r w:rsidRPr="000E087A">
        <w:rPr>
          <w:rFonts w:ascii="宋体" w:hAnsi="宋体" w:hint="eastAsia"/>
        </w:rPr>
        <w:t>月</w:t>
      </w:r>
      <w:r w:rsidRPr="000E087A">
        <w:rPr>
          <w:rFonts w:ascii="宋体" w:hAnsi="宋体"/>
        </w:rPr>
        <w:t>1</w:t>
      </w:r>
      <w:r w:rsidRPr="000E087A">
        <w:rPr>
          <w:rFonts w:ascii="宋体" w:hAnsi="宋体" w:hint="eastAsia"/>
        </w:rPr>
        <w:t>日起生产的化妆品必须使用标注了《化妆品生产许可证》信息的新的包装标识。新的包装标识不再标注“</w:t>
      </w:r>
      <w:r w:rsidRPr="000E087A">
        <w:rPr>
          <w:rFonts w:ascii="宋体" w:hAnsi="宋体"/>
        </w:rPr>
        <w:t>QS</w:t>
      </w:r>
      <w:r w:rsidRPr="000E087A">
        <w:rPr>
          <w:rFonts w:ascii="宋体" w:hAnsi="宋体" w:hint="eastAsia"/>
        </w:rPr>
        <w:t>”标志。化妆品生产企业原有包装标识可以使用到</w:t>
      </w:r>
      <w:r w:rsidRPr="000E087A">
        <w:rPr>
          <w:rFonts w:ascii="宋体" w:hAnsi="宋体"/>
        </w:rPr>
        <w:t>2017</w:t>
      </w:r>
      <w:r w:rsidRPr="000E087A">
        <w:rPr>
          <w:rFonts w:ascii="宋体" w:hAnsi="宋体" w:hint="eastAsia"/>
        </w:rPr>
        <w:t>年</w:t>
      </w:r>
      <w:r w:rsidRPr="000E087A">
        <w:rPr>
          <w:rFonts w:ascii="宋体" w:hAnsi="宋体"/>
        </w:rPr>
        <w:t>6</w:t>
      </w:r>
      <w:r w:rsidRPr="000E087A">
        <w:rPr>
          <w:rFonts w:ascii="宋体" w:hAnsi="宋体" w:hint="eastAsia"/>
        </w:rPr>
        <w:t>月</w:t>
      </w:r>
      <w:r w:rsidRPr="000E087A">
        <w:rPr>
          <w:rFonts w:ascii="宋体" w:hAnsi="宋体"/>
        </w:rPr>
        <w:t>30</w:t>
      </w:r>
      <w:r w:rsidRPr="000E087A">
        <w:rPr>
          <w:rFonts w:ascii="宋体" w:hAnsi="宋体" w:hint="eastAsia"/>
        </w:rPr>
        <w:t>日，此前使用原包装标识生产的化妆品，在保质期内可以继续销售。</w:t>
      </w:r>
    </w:p>
    <w:p w:rsidR="004B726D" w:rsidRPr="000E087A" w:rsidRDefault="004B726D" w:rsidP="009D732E">
      <w:pPr>
        <w:spacing w:line="440" w:lineRule="atLeast"/>
        <w:ind w:leftChars="2450" w:left="31680" w:hangingChars="150" w:firstLine="31680"/>
        <w:rPr>
          <w:rFonts w:ascii="宋体"/>
        </w:rPr>
      </w:pPr>
      <w:r w:rsidRPr="000E087A">
        <w:rPr>
          <w:rFonts w:ascii="宋体" w:hAnsi="宋体" w:hint="eastAsia"/>
        </w:rPr>
        <w:t>食品药品监管总局办公厅</w:t>
      </w:r>
      <w:r w:rsidRPr="000E087A">
        <w:rPr>
          <w:rFonts w:ascii="宋体"/>
        </w:rPr>
        <w:br/>
      </w:r>
      <w:r w:rsidRPr="000E087A">
        <w:rPr>
          <w:rFonts w:ascii="宋体" w:hAnsi="宋体"/>
        </w:rPr>
        <w:t>2016</w:t>
      </w:r>
      <w:r w:rsidRPr="000E087A">
        <w:rPr>
          <w:rFonts w:ascii="宋体" w:hAnsi="宋体" w:hint="eastAsia"/>
        </w:rPr>
        <w:t>年</w:t>
      </w:r>
      <w:r w:rsidRPr="000E087A">
        <w:rPr>
          <w:rFonts w:ascii="宋体" w:hAnsi="宋体"/>
        </w:rPr>
        <w:t>5</w:t>
      </w:r>
      <w:r w:rsidRPr="000E087A">
        <w:rPr>
          <w:rFonts w:ascii="宋体" w:hAnsi="宋体" w:hint="eastAsia"/>
        </w:rPr>
        <w:t>月</w:t>
      </w:r>
      <w:r w:rsidRPr="000E087A">
        <w:rPr>
          <w:rFonts w:ascii="宋体" w:hAnsi="宋体"/>
        </w:rPr>
        <w:t>25</w:t>
      </w:r>
      <w:r w:rsidRPr="000E087A">
        <w:rPr>
          <w:rFonts w:ascii="宋体" w:hAnsi="宋体" w:hint="eastAsia"/>
        </w:rPr>
        <w:t>日</w:t>
      </w:r>
    </w:p>
    <w:p w:rsidR="004B726D" w:rsidRPr="00B7204D" w:rsidRDefault="004B726D" w:rsidP="0029504F">
      <w:pPr>
        <w:jc w:val="center"/>
        <w:rPr>
          <w:rFonts w:ascii="黑体" w:eastAsia="黑体" w:hAnsi="黑体"/>
          <w:sz w:val="36"/>
          <w:szCs w:val="36"/>
        </w:rPr>
      </w:pPr>
      <w:r w:rsidRPr="00B7204D">
        <w:rPr>
          <w:rFonts w:ascii="黑体" w:eastAsia="黑体" w:hAnsi="黑体" w:hint="eastAsia"/>
          <w:sz w:val="36"/>
          <w:szCs w:val="36"/>
        </w:rPr>
        <w:t>洗涤剂中荧光增白剂是安全的</w:t>
      </w:r>
    </w:p>
    <w:p w:rsidR="004B726D" w:rsidRPr="00B51CBE" w:rsidRDefault="004B726D" w:rsidP="009D732E">
      <w:pPr>
        <w:spacing w:beforeLines="50" w:line="440" w:lineRule="atLeast"/>
        <w:ind w:firstLineChars="200" w:firstLine="31680"/>
        <w:rPr>
          <w:rFonts w:ascii="宋体" w:hAnsi="宋体"/>
        </w:rPr>
      </w:pPr>
      <w:r w:rsidRPr="00B7204D">
        <w:rPr>
          <w:rFonts w:ascii="宋体" w:hAnsi="宋体" w:hint="eastAsia"/>
        </w:rPr>
        <w:t>关于洗涤剂中荧光增白剂是否有害健康的热点话题，国际及国内权威组织及行业专家，经全方位论证，给出了明确答复</w:t>
      </w:r>
      <w:r w:rsidRPr="00B51CBE">
        <w:rPr>
          <w:rFonts w:ascii="宋体" w:hAnsi="宋体"/>
        </w:rPr>
        <w:t>——</w:t>
      </w:r>
      <w:r w:rsidRPr="00B51CBE">
        <w:rPr>
          <w:rFonts w:ascii="宋体" w:hAnsi="宋体" w:hint="eastAsia"/>
        </w:rPr>
        <w:t>洗涤剂中荧光增白剂是安全的。</w:t>
      </w:r>
      <w:r w:rsidRPr="00B51CBE">
        <w:rPr>
          <w:rFonts w:ascii="宋体" w:hAnsi="宋体"/>
        </w:rPr>
        <w:t xml:space="preserve"> </w:t>
      </w:r>
    </w:p>
    <w:p w:rsidR="004B726D" w:rsidRDefault="004B726D" w:rsidP="009D732E">
      <w:pPr>
        <w:spacing w:line="440" w:lineRule="atLeast"/>
        <w:ind w:firstLineChars="200" w:firstLine="31680"/>
        <w:rPr>
          <w:rFonts w:ascii="宋体"/>
        </w:rPr>
      </w:pPr>
      <w:r w:rsidRPr="00B7204D">
        <w:rPr>
          <w:rFonts w:ascii="宋体" w:hAnsi="宋体" w:hint="eastAsia"/>
        </w:rPr>
        <w:t>为了科学评价洗涤剂中荧光增白剂的健康风险，帮助消费者正确认识荧光增白剂，</w:t>
      </w:r>
      <w:r w:rsidRPr="00B7204D">
        <w:rPr>
          <w:rFonts w:ascii="宋体" w:hAnsi="宋体"/>
        </w:rPr>
        <w:t>2016</w:t>
      </w:r>
      <w:r w:rsidRPr="00B7204D">
        <w:rPr>
          <w:rFonts w:ascii="宋体" w:hAnsi="宋体" w:hint="eastAsia"/>
        </w:rPr>
        <w:t>年</w:t>
      </w:r>
      <w:r w:rsidRPr="00B7204D">
        <w:rPr>
          <w:rFonts w:ascii="宋体" w:hAnsi="宋体"/>
        </w:rPr>
        <w:t>4</w:t>
      </w:r>
      <w:r w:rsidRPr="00B7204D">
        <w:rPr>
          <w:rFonts w:ascii="宋体" w:hAnsi="宋体" w:hint="eastAsia"/>
        </w:rPr>
        <w:t>月</w:t>
      </w:r>
      <w:r w:rsidRPr="00B7204D">
        <w:rPr>
          <w:rFonts w:ascii="宋体" w:hAnsi="宋体"/>
        </w:rPr>
        <w:t>17</w:t>
      </w:r>
      <w:r w:rsidRPr="00B7204D">
        <w:rPr>
          <w:rFonts w:ascii="宋体" w:hAnsi="宋体" w:hint="eastAsia"/>
        </w:rPr>
        <w:t>日，北京大学公共卫生学院、中国环境诱变剂学会毒性测试与替代方法专业委员会和中国日用化学工业研究院，在北京大学公共卫生学院召开了</w:t>
      </w:r>
      <w:r w:rsidRPr="00B7204D">
        <w:rPr>
          <w:rFonts w:ascii="宋体" w:hint="eastAsia"/>
        </w:rPr>
        <w:t>“</w:t>
      </w:r>
      <w:r w:rsidRPr="00B7204D">
        <w:rPr>
          <w:rFonts w:ascii="宋体" w:hAnsi="宋体" w:hint="eastAsia"/>
        </w:rPr>
        <w:t>洗涤用品原料健康风险评估指南</w:t>
      </w:r>
      <w:r w:rsidRPr="00B7204D">
        <w:rPr>
          <w:rFonts w:ascii="宋体" w:hint="eastAsia"/>
        </w:rPr>
        <w:t>”</w:t>
      </w:r>
      <w:r w:rsidRPr="00B7204D">
        <w:rPr>
          <w:rFonts w:ascii="宋体" w:hAnsi="宋体" w:hint="eastAsia"/>
        </w:rPr>
        <w:t>、</w:t>
      </w:r>
      <w:r w:rsidRPr="00B7204D">
        <w:rPr>
          <w:rFonts w:ascii="宋体" w:hint="eastAsia"/>
        </w:rPr>
        <w:t>“</w:t>
      </w:r>
      <w:r w:rsidRPr="00B7204D">
        <w:rPr>
          <w:rFonts w:ascii="宋体" w:hAnsi="宋体" w:hint="eastAsia"/>
        </w:rPr>
        <w:t>洗涤用品原料</w:t>
      </w:r>
      <w:r w:rsidRPr="00B7204D">
        <w:rPr>
          <w:rFonts w:ascii="宋体" w:hAnsi="宋体"/>
        </w:rPr>
        <w:t>——</w:t>
      </w:r>
      <w:r w:rsidRPr="00B7204D">
        <w:rPr>
          <w:rFonts w:ascii="宋体" w:hAnsi="宋体" w:hint="eastAsia"/>
        </w:rPr>
        <w:t>直链烷基苯磺酸盐（</w:t>
      </w:r>
      <w:r w:rsidRPr="00B7204D">
        <w:rPr>
          <w:rFonts w:ascii="宋体" w:hAnsi="宋体"/>
        </w:rPr>
        <w:t>LAS</w:t>
      </w:r>
      <w:r w:rsidRPr="00B7204D">
        <w:rPr>
          <w:rFonts w:ascii="宋体" w:hAnsi="宋体" w:hint="eastAsia"/>
        </w:rPr>
        <w:t>）健康风险评估</w:t>
      </w:r>
      <w:r w:rsidRPr="00B7204D">
        <w:rPr>
          <w:rFonts w:ascii="宋体" w:hint="eastAsia"/>
        </w:rPr>
        <w:t>”</w:t>
      </w:r>
      <w:r w:rsidRPr="00B7204D">
        <w:rPr>
          <w:rFonts w:ascii="宋体" w:hAnsi="宋体" w:hint="eastAsia"/>
        </w:rPr>
        <w:t>、</w:t>
      </w:r>
      <w:r w:rsidRPr="00B7204D">
        <w:rPr>
          <w:rFonts w:ascii="宋体" w:hint="eastAsia"/>
        </w:rPr>
        <w:t>“</w:t>
      </w:r>
      <w:r w:rsidRPr="00B7204D">
        <w:rPr>
          <w:rFonts w:ascii="宋体" w:hAnsi="宋体" w:hint="eastAsia"/>
        </w:rPr>
        <w:t>洗涤用品原料</w:t>
      </w:r>
      <w:r w:rsidRPr="00B7204D">
        <w:rPr>
          <w:rFonts w:ascii="宋体" w:hAnsi="宋体"/>
        </w:rPr>
        <w:t>——</w:t>
      </w:r>
      <w:r w:rsidRPr="00B7204D">
        <w:rPr>
          <w:rFonts w:ascii="宋体" w:hAnsi="宋体" w:hint="eastAsia"/>
        </w:rPr>
        <w:t>荧光增白剂的健康风险评估</w:t>
      </w:r>
      <w:r w:rsidRPr="00B7204D">
        <w:rPr>
          <w:rFonts w:ascii="宋体" w:hint="eastAsia"/>
        </w:rPr>
        <w:t>”</w:t>
      </w:r>
      <w:r w:rsidRPr="00B7204D">
        <w:rPr>
          <w:rFonts w:ascii="宋体" w:hAnsi="宋体" w:hint="eastAsia"/>
        </w:rPr>
        <w:t>课题专家论证会。</w:t>
      </w:r>
    </w:p>
    <w:p w:rsidR="004B726D" w:rsidRPr="00B7204D" w:rsidRDefault="004B726D" w:rsidP="009D732E">
      <w:pPr>
        <w:spacing w:line="440" w:lineRule="atLeast"/>
        <w:ind w:firstLineChars="200" w:firstLine="31680"/>
        <w:rPr>
          <w:rFonts w:ascii="宋体"/>
        </w:rPr>
      </w:pPr>
      <w:r w:rsidRPr="00B7204D">
        <w:rPr>
          <w:rFonts w:ascii="宋体" w:hAnsi="宋体" w:hint="eastAsia"/>
        </w:rPr>
        <w:t>参与此次论证会的专家来自国内食品毒理学、化妆品洗涤剂检测、精细化工、管理毒理学、卫生毒理学、环境毒理学等相关领域，他们听取了课题完成单位的汇报，审查了论证材料，经过质询、讨论，形成了专家论证意见：认定洗涤产品中的荧光增白剂对于消费者是安全的，可放心使用。</w:t>
      </w:r>
    </w:p>
    <w:p w:rsidR="004B726D" w:rsidRPr="00B7204D" w:rsidRDefault="004B726D" w:rsidP="009D732E">
      <w:pPr>
        <w:spacing w:line="440" w:lineRule="atLeast"/>
        <w:ind w:firstLineChars="200" w:firstLine="31680"/>
        <w:rPr>
          <w:rFonts w:ascii="宋体"/>
        </w:rPr>
      </w:pPr>
      <w:r w:rsidRPr="00B7204D">
        <w:rPr>
          <w:rFonts w:ascii="宋体" w:hAnsi="宋体" w:hint="eastAsia"/>
        </w:rPr>
        <w:t>论证意见认为，课题组通过对我国目前主要洗涤用品生产企业的调查，收集了荧光增白剂在主要衣物洗涤产品中的添加情况、浓度范围和平均浓度。利用国际通用的暴露模型（经皮、经口、吸入），并根据中国人群洗涤用品暴露参数及中国洗涤用品使用方法与习惯数据，课题组估算了</w:t>
      </w:r>
      <w:r w:rsidRPr="00B7204D">
        <w:rPr>
          <w:rFonts w:ascii="宋体" w:hAnsi="宋体"/>
        </w:rPr>
        <w:t>FWA-1</w:t>
      </w:r>
      <w:r w:rsidRPr="00B7204D">
        <w:rPr>
          <w:rFonts w:ascii="宋体" w:hAnsi="宋体" w:hint="eastAsia"/>
        </w:rPr>
        <w:t>和</w:t>
      </w:r>
      <w:r w:rsidRPr="00B7204D">
        <w:rPr>
          <w:rFonts w:ascii="宋体" w:hAnsi="宋体"/>
        </w:rPr>
        <w:t>FWA-5</w:t>
      </w:r>
      <w:r w:rsidRPr="00B7204D">
        <w:rPr>
          <w:rFonts w:ascii="宋体" w:hAnsi="宋体" w:hint="eastAsia"/>
        </w:rPr>
        <w:t>这两类最具代表性的荧光增白剂，在不同暴露情景进行最坏假设情况下消费者的</w:t>
      </w:r>
      <w:r w:rsidRPr="00B7204D">
        <w:rPr>
          <w:rFonts w:ascii="宋体" w:hAnsi="宋体"/>
        </w:rPr>
        <w:t>FWA-1</w:t>
      </w:r>
      <w:r w:rsidRPr="00B7204D">
        <w:rPr>
          <w:rFonts w:ascii="宋体" w:hAnsi="宋体" w:hint="eastAsia"/>
        </w:rPr>
        <w:t>总暴露量为</w:t>
      </w:r>
      <w:r w:rsidRPr="00B7204D">
        <w:rPr>
          <w:rFonts w:ascii="宋体" w:hAnsi="宋体"/>
        </w:rPr>
        <w:t>6.4g /kg BW/d</w:t>
      </w:r>
      <w:r w:rsidRPr="00B7204D">
        <w:rPr>
          <w:rFonts w:ascii="宋体" w:hAnsi="宋体" w:hint="eastAsia"/>
        </w:rPr>
        <w:t>，</w:t>
      </w:r>
      <w:r w:rsidRPr="00B7204D">
        <w:rPr>
          <w:rFonts w:ascii="宋体" w:hAnsi="宋体"/>
        </w:rPr>
        <w:t>FWA-5</w:t>
      </w:r>
      <w:r w:rsidRPr="00B7204D">
        <w:rPr>
          <w:rFonts w:ascii="宋体" w:hAnsi="宋体" w:hint="eastAsia"/>
        </w:rPr>
        <w:t>总暴露量为</w:t>
      </w:r>
      <w:r w:rsidRPr="00B7204D">
        <w:rPr>
          <w:rFonts w:ascii="宋体" w:hAnsi="宋体"/>
        </w:rPr>
        <w:t>6.75g/kg BW/d</w:t>
      </w:r>
      <w:r w:rsidRPr="00B7204D">
        <w:rPr>
          <w:rFonts w:ascii="宋体" w:hAnsi="宋体" w:hint="eastAsia"/>
        </w:rPr>
        <w:t>。通过对两者的毒性资料进行全面总结，确定</w:t>
      </w:r>
      <w:r w:rsidRPr="00B7204D">
        <w:rPr>
          <w:rFonts w:ascii="宋体" w:hAnsi="宋体"/>
        </w:rPr>
        <w:t>FWA-1</w:t>
      </w:r>
      <w:r w:rsidRPr="00B7204D">
        <w:rPr>
          <w:rFonts w:ascii="宋体" w:hAnsi="宋体" w:hint="eastAsia"/>
        </w:rPr>
        <w:t>和</w:t>
      </w:r>
      <w:r w:rsidRPr="00B7204D">
        <w:rPr>
          <w:rFonts w:ascii="宋体" w:hAnsi="宋体"/>
        </w:rPr>
        <w:t>FWA-5</w:t>
      </w:r>
      <w:r w:rsidRPr="00B7204D">
        <w:rPr>
          <w:rFonts w:ascii="宋体" w:hAnsi="宋体" w:hint="eastAsia"/>
        </w:rPr>
        <w:t>不具有遗传毒性和致癌性，属于有阈值的低毒性物质。因此认定洗涤产品中的荧光增白剂（</w:t>
      </w:r>
      <w:r w:rsidRPr="00B7204D">
        <w:rPr>
          <w:rFonts w:ascii="宋体" w:hAnsi="宋体"/>
        </w:rPr>
        <w:t>FWA-1</w:t>
      </w:r>
      <w:r w:rsidRPr="00B7204D">
        <w:rPr>
          <w:rFonts w:ascii="宋体" w:hAnsi="宋体" w:hint="eastAsia"/>
        </w:rPr>
        <w:t>和</w:t>
      </w:r>
      <w:r w:rsidRPr="00B7204D">
        <w:rPr>
          <w:rFonts w:ascii="宋体" w:hAnsi="宋体"/>
        </w:rPr>
        <w:t>FWA-5</w:t>
      </w:r>
      <w:r w:rsidRPr="00B7204D">
        <w:rPr>
          <w:rFonts w:ascii="宋体" w:hAnsi="宋体" w:hint="eastAsia"/>
        </w:rPr>
        <w:t>）对消费者是安全的。由于荧光增白剂在科学使用中的安全性，因此被广泛应用于纺织品、纸张等生活中的各个领域。</w:t>
      </w:r>
    </w:p>
    <w:p w:rsidR="004B726D" w:rsidRPr="00B7204D" w:rsidRDefault="004B726D" w:rsidP="009D732E">
      <w:pPr>
        <w:spacing w:line="440" w:lineRule="atLeast"/>
        <w:ind w:firstLineChars="200" w:firstLine="31680"/>
        <w:rPr>
          <w:rFonts w:ascii="宋体"/>
        </w:rPr>
      </w:pPr>
      <w:r w:rsidRPr="00B7204D">
        <w:rPr>
          <w:rFonts w:ascii="宋体" w:hAnsi="宋体" w:hint="eastAsia"/>
        </w:rPr>
        <w:t>与此同时，国际社会早在上世纪六七十年代就对洗涤产品中荧光增白剂进行过毒理学研究，美国联邦法规（</w:t>
      </w:r>
      <w:r w:rsidRPr="00B7204D">
        <w:rPr>
          <w:rFonts w:ascii="宋体" w:hAnsi="宋体"/>
        </w:rPr>
        <w:t>CFR</w:t>
      </w:r>
      <w:r w:rsidRPr="00B7204D">
        <w:rPr>
          <w:rFonts w:ascii="宋体" w:hAnsi="宋体" w:hint="eastAsia"/>
        </w:rPr>
        <w:t>）规定，荧光增白剂可作为非直接食品添加剂，并允许一些荧光增白剂用于食品包装容器以及非涂布纸和纸板中。日本肥皂洗涤剂工业协会对荧光增白剂的评估结果显示，</w:t>
      </w:r>
      <w:r w:rsidRPr="00B7204D">
        <w:rPr>
          <w:rFonts w:ascii="宋体" w:hAnsi="宋体"/>
        </w:rPr>
        <w:t>FWA-1</w:t>
      </w:r>
      <w:r w:rsidRPr="00B7204D">
        <w:rPr>
          <w:rFonts w:ascii="宋体" w:hAnsi="宋体" w:hint="eastAsia"/>
        </w:rPr>
        <w:t>与</w:t>
      </w:r>
      <w:r w:rsidRPr="00B7204D">
        <w:rPr>
          <w:rFonts w:ascii="宋体" w:hAnsi="宋体"/>
        </w:rPr>
        <w:t>FWA-5</w:t>
      </w:r>
      <w:r w:rsidRPr="00B7204D">
        <w:rPr>
          <w:rFonts w:ascii="宋体" w:hAnsi="宋体" w:hint="eastAsia"/>
        </w:rPr>
        <w:t>对人体健康与环境的影响风险较低。欧盟、韩国、中国台湾地区对洗涤产品中荧光增白剂的使用也有对人体无害的明确认定。由于荧光增白剂在视觉上可显著提高白色及浅色物质的白度以及亮度，因此，被国际专业组织允许并被广泛地添加于衣物洗涤剂等产品中。</w:t>
      </w:r>
    </w:p>
    <w:p w:rsidR="004B726D" w:rsidRDefault="004B726D" w:rsidP="009D732E">
      <w:pPr>
        <w:spacing w:line="440" w:lineRule="atLeast"/>
        <w:ind w:firstLineChars="200" w:firstLine="31680"/>
        <w:rPr>
          <w:rFonts w:ascii="宋体"/>
        </w:rPr>
      </w:pPr>
      <w:r w:rsidRPr="00B7204D">
        <w:rPr>
          <w:rFonts w:ascii="宋体" w:hAnsi="宋体" w:hint="eastAsia"/>
        </w:rPr>
        <w:t>本次论证会还通过了</w:t>
      </w:r>
      <w:r w:rsidRPr="00B7204D">
        <w:rPr>
          <w:rFonts w:ascii="宋体" w:hint="eastAsia"/>
        </w:rPr>
        <w:t>“</w:t>
      </w:r>
      <w:r w:rsidRPr="00B7204D">
        <w:rPr>
          <w:rFonts w:ascii="宋体" w:hAnsi="宋体" w:hint="eastAsia"/>
        </w:rPr>
        <w:t>洗涤用品原料健康风险评估指南</w:t>
      </w:r>
      <w:r w:rsidRPr="00B7204D">
        <w:rPr>
          <w:rFonts w:ascii="宋体" w:hint="eastAsia"/>
        </w:rPr>
        <w:t>”</w:t>
      </w:r>
      <w:r w:rsidRPr="00B7204D">
        <w:rPr>
          <w:rFonts w:ascii="宋体" w:hAnsi="宋体" w:hint="eastAsia"/>
        </w:rPr>
        <w:t>及</w:t>
      </w:r>
      <w:r w:rsidRPr="00B7204D">
        <w:rPr>
          <w:rFonts w:ascii="宋体" w:hint="eastAsia"/>
        </w:rPr>
        <w:t>“</w:t>
      </w:r>
      <w:r w:rsidRPr="00B7204D">
        <w:rPr>
          <w:rFonts w:ascii="宋体" w:hAnsi="宋体" w:hint="eastAsia"/>
        </w:rPr>
        <w:t>洗涤用品原料</w:t>
      </w:r>
      <w:r w:rsidRPr="00B7204D">
        <w:rPr>
          <w:rFonts w:ascii="宋体" w:hAnsi="宋体"/>
        </w:rPr>
        <w:t>——</w:t>
      </w:r>
      <w:r w:rsidRPr="00B7204D">
        <w:rPr>
          <w:rFonts w:ascii="宋体" w:hAnsi="宋体" w:hint="eastAsia"/>
        </w:rPr>
        <w:t>直链烷基苯磺酸盐健康风险评估</w:t>
      </w:r>
      <w:r w:rsidRPr="00B7204D">
        <w:rPr>
          <w:rFonts w:ascii="宋体" w:hint="eastAsia"/>
        </w:rPr>
        <w:t>”</w:t>
      </w:r>
      <w:r w:rsidRPr="00B7204D">
        <w:rPr>
          <w:rFonts w:ascii="宋体" w:hAnsi="宋体" w:hint="eastAsia"/>
        </w:rPr>
        <w:t>。专家论证认定：</w:t>
      </w:r>
      <w:r w:rsidRPr="00B7204D">
        <w:rPr>
          <w:rFonts w:ascii="宋体" w:hint="eastAsia"/>
        </w:rPr>
        <w:t>“</w:t>
      </w:r>
      <w:r w:rsidRPr="00B7204D">
        <w:rPr>
          <w:rFonts w:ascii="宋体" w:hAnsi="宋体" w:hint="eastAsia"/>
        </w:rPr>
        <w:t>指南</w:t>
      </w:r>
      <w:r w:rsidRPr="00B7204D">
        <w:rPr>
          <w:rFonts w:ascii="宋体" w:hint="eastAsia"/>
        </w:rPr>
        <w:t>”</w:t>
      </w:r>
      <w:r w:rsidRPr="00B7204D">
        <w:rPr>
          <w:rFonts w:ascii="宋体" w:hAnsi="宋体" w:hint="eastAsia"/>
        </w:rPr>
        <w:t>评估方案具体，可操作性强，对今后国内开展洗涤用品原料健康风险评估工作具有指导意义，建议在进一步完善的基础上争取将评估指南纳入国家标准体系；认定在目前使用量下即使在极端暴露情景假设的情况下，家庭消费者通过洗涤用品暴露于对直链烷基苯磺酸盐（</w:t>
      </w:r>
      <w:r w:rsidRPr="00B7204D">
        <w:rPr>
          <w:rFonts w:ascii="宋体" w:hAnsi="宋体"/>
        </w:rPr>
        <w:t>LAS</w:t>
      </w:r>
      <w:r w:rsidRPr="00B7204D">
        <w:rPr>
          <w:rFonts w:ascii="宋体" w:hAnsi="宋体" w:hint="eastAsia"/>
        </w:rPr>
        <w:t>）是安全的，可放心使用。这三个课题的完成，为洗涤用品行业的健康发展提供了科学理论依据。</w:t>
      </w:r>
    </w:p>
    <w:p w:rsidR="004B726D" w:rsidRPr="00B7204D" w:rsidRDefault="004B726D" w:rsidP="009D732E">
      <w:pPr>
        <w:spacing w:afterLines="150" w:line="440" w:lineRule="atLeast"/>
        <w:ind w:firstLineChars="2000" w:firstLine="31680"/>
        <w:rPr>
          <w:rFonts w:ascii="宋体"/>
        </w:rPr>
      </w:pPr>
      <w:r>
        <w:rPr>
          <w:rFonts w:ascii="宋体" w:hAnsi="宋体" w:hint="eastAsia"/>
        </w:rPr>
        <w:t>（摘自</w:t>
      </w:r>
      <w:r>
        <w:rPr>
          <w:rFonts w:ascii="宋体" w:hAnsi="宋体"/>
        </w:rPr>
        <w:t xml:space="preserve">  </w:t>
      </w:r>
      <w:r>
        <w:rPr>
          <w:rFonts w:ascii="宋体" w:hAnsi="宋体" w:hint="eastAsia"/>
        </w:rPr>
        <w:t>中国洗涤用品工业协会网站）</w:t>
      </w:r>
    </w:p>
    <w:p w:rsidR="004B726D" w:rsidRPr="005A4BE9" w:rsidRDefault="004B726D" w:rsidP="0029504F">
      <w:pPr>
        <w:jc w:val="center"/>
        <w:rPr>
          <w:rFonts w:ascii="黑体" w:eastAsia="黑体" w:hAnsi="黑体"/>
          <w:sz w:val="36"/>
          <w:szCs w:val="36"/>
        </w:rPr>
      </w:pPr>
      <w:r w:rsidRPr="005A4BE9">
        <w:rPr>
          <w:rFonts w:ascii="黑体" w:eastAsia="黑体" w:hAnsi="黑体" w:hint="eastAsia"/>
          <w:sz w:val="36"/>
          <w:szCs w:val="36"/>
        </w:rPr>
        <w:t>江苏省</w:t>
      </w:r>
      <w:r>
        <w:rPr>
          <w:rFonts w:ascii="黑体" w:eastAsia="黑体" w:hAnsi="黑体" w:hint="eastAsia"/>
          <w:sz w:val="36"/>
          <w:szCs w:val="36"/>
        </w:rPr>
        <w:t>食药</w:t>
      </w:r>
      <w:r w:rsidRPr="005A4BE9">
        <w:rPr>
          <w:rFonts w:ascii="黑体" w:eastAsia="黑体" w:hAnsi="黑体" w:hint="eastAsia"/>
          <w:sz w:val="36"/>
          <w:szCs w:val="36"/>
        </w:rPr>
        <w:t>局朱勤虎副局长赴无锡、苏州调研</w:t>
      </w:r>
    </w:p>
    <w:p w:rsidR="004B726D" w:rsidRPr="005A4BE9" w:rsidRDefault="004B726D" w:rsidP="009D732E">
      <w:pPr>
        <w:spacing w:beforeLines="50" w:line="440" w:lineRule="atLeast"/>
        <w:ind w:firstLineChars="200" w:firstLine="31680"/>
        <w:rPr>
          <w:rFonts w:ascii="宋体"/>
        </w:rPr>
      </w:pPr>
      <w:r w:rsidRPr="005A4BE9">
        <w:rPr>
          <w:rFonts w:ascii="宋体" w:hAnsi="宋体" w:hint="eastAsia"/>
        </w:rPr>
        <w:t>近日，</w:t>
      </w:r>
      <w:r>
        <w:rPr>
          <w:rFonts w:ascii="宋体" w:hAnsi="宋体" w:hint="eastAsia"/>
        </w:rPr>
        <w:t>江苏省食药</w:t>
      </w:r>
      <w:r w:rsidRPr="005A4BE9">
        <w:rPr>
          <w:rFonts w:ascii="宋体" w:hAnsi="宋体" w:hint="eastAsia"/>
        </w:rPr>
        <w:t>局朱勤虎副局长赴无锡、苏州等市保健食品化妆品生产企业开展调研。调研组一行实地考察了红牛维他命饮料（江苏）有限公司、江苏金丝利药业有限公司、苏州尚美国际化妆品有限公司、信达生物制药（苏州）有限公司。朱勤虎副局长认真听取了企业负责人关于产品研发、生产和质量管理方面情况介绍，深入车间实地查看了产品的生产、包装、检验检测、原辅料及成品存储情况，并就保健食品化妆品行业最近出台的相关政策法规和企业发展等问题与企业负责人进行了交流探讨。</w:t>
      </w:r>
      <w:r w:rsidRPr="005A4BE9">
        <w:rPr>
          <w:rFonts w:ascii="宋体"/>
        </w:rPr>
        <w:t> </w:t>
      </w:r>
    </w:p>
    <w:p w:rsidR="004B726D" w:rsidRDefault="004B726D" w:rsidP="009D732E">
      <w:pPr>
        <w:spacing w:line="440" w:lineRule="atLeast"/>
        <w:ind w:firstLineChars="200" w:firstLine="31680"/>
        <w:rPr>
          <w:rFonts w:ascii="宋体"/>
        </w:rPr>
      </w:pPr>
      <w:r w:rsidRPr="005A4BE9">
        <w:rPr>
          <w:rFonts w:ascii="宋体" w:hAnsi="宋体" w:hint="eastAsia"/>
        </w:rPr>
        <w:t>朱勤虎副局长指出，保健食品化妆品与人民群众身体健康、日常生活密切相关，随着生活水平的不断提高，人民群众对保健食品、化妆品的需求越来越大，关注度越来越高，这给保健食品化妆品产业的发展带来了很大空间。随着今年保健食品、化妆品等一系列新法规的实施，企业面临全面清理换证，对保化生产企业提出了更加严格更加规范的要求，对于大企业来说既是挑战更是机遇，企业要认真学习落实好国家总局和省局相关的法律法规和文件精神，从原料、生产、经营和宣传等多方面发力，牢固树立质量安全意识，争做行业示范标杆。同时，朱勤虎副局长要求各级食品药品监管部门依据新《食品安全法》和《化妆品生产许可工作规范》及配套法规文件要求，加大对保健食品化妆品企业的监管和服务工作力度，为保健食品、化妆品产业的快速健康发展提供良好的外部环境。</w:t>
      </w:r>
    </w:p>
    <w:p w:rsidR="004B726D" w:rsidRPr="005A4BE9" w:rsidRDefault="004B726D" w:rsidP="009D732E">
      <w:pPr>
        <w:spacing w:afterLines="150" w:line="440" w:lineRule="atLeast"/>
        <w:ind w:firstLineChars="2300" w:firstLine="31680"/>
        <w:rPr>
          <w:rFonts w:ascii="宋体"/>
        </w:rPr>
      </w:pPr>
      <w:r>
        <w:rPr>
          <w:rFonts w:ascii="宋体" w:hAnsi="宋体" w:hint="eastAsia"/>
        </w:rPr>
        <w:t>（摘自</w:t>
      </w:r>
      <w:r>
        <w:rPr>
          <w:rFonts w:ascii="宋体" w:hAnsi="宋体"/>
        </w:rPr>
        <w:t xml:space="preserve">  </w:t>
      </w:r>
      <w:r>
        <w:rPr>
          <w:rFonts w:ascii="宋体" w:hAnsi="宋体" w:hint="eastAsia"/>
        </w:rPr>
        <w:t>江苏食药监管局网站）</w:t>
      </w:r>
    </w:p>
    <w:p w:rsidR="004B726D" w:rsidRPr="00C90636" w:rsidRDefault="004B726D" w:rsidP="00F24706">
      <w:pPr>
        <w:jc w:val="center"/>
        <w:rPr>
          <w:rFonts w:ascii="黑体" w:eastAsia="黑体" w:hAnsi="黑体"/>
          <w:sz w:val="36"/>
          <w:szCs w:val="36"/>
        </w:rPr>
      </w:pPr>
      <w:r w:rsidRPr="00C90636">
        <w:rPr>
          <w:rFonts w:ascii="黑体" w:eastAsia="黑体" w:hAnsi="黑体" w:hint="eastAsia"/>
          <w:sz w:val="36"/>
          <w:szCs w:val="36"/>
        </w:rPr>
        <w:t>关于做好</w:t>
      </w:r>
      <w:r w:rsidRPr="00C90636">
        <w:rPr>
          <w:rFonts w:ascii="黑体" w:eastAsia="黑体" w:hAnsi="黑体"/>
          <w:sz w:val="36"/>
          <w:szCs w:val="36"/>
        </w:rPr>
        <w:t>2016</w:t>
      </w:r>
      <w:r w:rsidRPr="00C90636">
        <w:rPr>
          <w:rFonts w:ascii="黑体" w:eastAsia="黑体" w:hAnsi="黑体" w:hint="eastAsia"/>
          <w:sz w:val="36"/>
          <w:szCs w:val="36"/>
        </w:rPr>
        <w:t>年苏州名牌申报工作的通知</w:t>
      </w:r>
    </w:p>
    <w:p w:rsidR="004B726D" w:rsidRPr="004C3AF7" w:rsidRDefault="004B726D" w:rsidP="00F63A8F">
      <w:pPr>
        <w:snapToGrid w:val="0"/>
        <w:spacing w:beforeLines="50" w:line="470" w:lineRule="atLeast"/>
        <w:rPr>
          <w:rFonts w:ascii="宋体"/>
          <w:color w:val="000000"/>
          <w:spacing w:val="2"/>
          <w:szCs w:val="21"/>
        </w:rPr>
      </w:pPr>
      <w:r w:rsidRPr="004C3AF7">
        <w:rPr>
          <w:rFonts w:ascii="宋体" w:hAnsi="宋体" w:hint="eastAsia"/>
          <w:color w:val="000000"/>
          <w:spacing w:val="2"/>
          <w:szCs w:val="21"/>
        </w:rPr>
        <w:t>市名牌产品认定委员会各成员单位，各市、区市场监管局：</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hint="eastAsia"/>
          <w:color w:val="000000"/>
          <w:spacing w:val="2"/>
          <w:szCs w:val="21"/>
        </w:rPr>
        <w:t>为深入实施名牌战略，加快培育一批拥有自主知识产权、具有核心竞争力的苏州名牌，加快落实《中国制造</w:t>
      </w:r>
      <w:r w:rsidRPr="004C3AF7">
        <w:rPr>
          <w:rFonts w:ascii="宋体" w:hAnsi="宋体"/>
          <w:color w:val="000000"/>
          <w:spacing w:val="2"/>
          <w:szCs w:val="21"/>
        </w:rPr>
        <w:t>2025</w:t>
      </w:r>
      <w:r w:rsidRPr="004C3AF7">
        <w:rPr>
          <w:rFonts w:ascii="宋体" w:hAnsi="宋体" w:hint="eastAsia"/>
          <w:color w:val="000000"/>
          <w:spacing w:val="2"/>
          <w:szCs w:val="21"/>
        </w:rPr>
        <w:t>苏州实施纲要》，根据国务院《质量发展纲要</w:t>
      </w:r>
      <w:r w:rsidRPr="004C3AF7">
        <w:rPr>
          <w:rFonts w:ascii="宋体" w:hAnsi="宋体"/>
          <w:color w:val="000000"/>
          <w:spacing w:val="2"/>
          <w:szCs w:val="21"/>
        </w:rPr>
        <w:t>(2011-2020</w:t>
      </w:r>
      <w:r w:rsidRPr="004C3AF7">
        <w:rPr>
          <w:rFonts w:ascii="宋体" w:hAnsi="宋体" w:hint="eastAsia"/>
          <w:color w:val="000000"/>
          <w:spacing w:val="2"/>
          <w:szCs w:val="21"/>
        </w:rPr>
        <w:t>年</w:t>
      </w:r>
      <w:r w:rsidRPr="004C3AF7">
        <w:rPr>
          <w:rFonts w:ascii="宋体" w:hAnsi="宋体"/>
          <w:color w:val="000000"/>
          <w:spacing w:val="2"/>
          <w:szCs w:val="21"/>
        </w:rPr>
        <w:t>)</w:t>
      </w:r>
      <w:r w:rsidRPr="004C3AF7">
        <w:rPr>
          <w:rFonts w:ascii="宋体" w:hAnsi="宋体" w:hint="eastAsia"/>
          <w:color w:val="000000"/>
          <w:spacing w:val="2"/>
          <w:szCs w:val="21"/>
        </w:rPr>
        <w:t>》、《</w:t>
      </w:r>
      <w:hyperlink r:id="rId9" w:history="1">
        <w:r w:rsidRPr="004C3AF7">
          <w:rPr>
            <w:rStyle w:val="Hyperlink"/>
            <w:rFonts w:ascii="宋体" w:hAnsi="宋体" w:hint="eastAsia"/>
            <w:color w:val="000000"/>
            <w:spacing w:val="2"/>
            <w:szCs w:val="21"/>
            <w:u w:val="none"/>
          </w:rPr>
          <w:t>市政府印发关于开展质量强市活动的实施意见的通知</w:t>
        </w:r>
      </w:hyperlink>
      <w:r w:rsidRPr="004C3AF7">
        <w:rPr>
          <w:rFonts w:ascii="宋体" w:hAnsi="宋体" w:hint="eastAsia"/>
          <w:color w:val="000000"/>
          <w:spacing w:val="2"/>
          <w:szCs w:val="21"/>
        </w:rPr>
        <w:t>》和《苏州名牌产品管理办法》，经研究，决定组织开展</w:t>
      </w:r>
      <w:r w:rsidRPr="004C3AF7">
        <w:rPr>
          <w:rFonts w:ascii="宋体" w:hAnsi="宋体"/>
          <w:color w:val="000000"/>
          <w:spacing w:val="2"/>
          <w:szCs w:val="21"/>
        </w:rPr>
        <w:t>2016</w:t>
      </w:r>
      <w:r w:rsidRPr="004C3AF7">
        <w:rPr>
          <w:rFonts w:ascii="宋体" w:hAnsi="宋体" w:hint="eastAsia"/>
          <w:color w:val="000000"/>
          <w:spacing w:val="2"/>
          <w:szCs w:val="21"/>
        </w:rPr>
        <w:t>年苏州名牌产品申报评价工作，现将有关事项通知如下，请遵照执行。</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hint="eastAsia"/>
          <w:color w:val="000000"/>
          <w:spacing w:val="2"/>
          <w:szCs w:val="21"/>
        </w:rPr>
        <w:t>一、申报范围及条件</w:t>
      </w:r>
      <w:r w:rsidRPr="004C3AF7">
        <w:rPr>
          <w:rFonts w:ascii="宋体"/>
          <w:color w:val="000000"/>
          <w:spacing w:val="2"/>
          <w:szCs w:val="21"/>
        </w:rPr>
        <w:t> </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hint="eastAsia"/>
          <w:color w:val="000000"/>
          <w:spacing w:val="2"/>
          <w:szCs w:val="21"/>
        </w:rPr>
        <w:t>苏州名牌申报范围包括：制造业、农业、服务业，申报评价工作坚持企业自愿、公正、公平、公开的原则。</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hint="eastAsia"/>
          <w:color w:val="000000"/>
          <w:spacing w:val="2"/>
          <w:szCs w:val="21"/>
        </w:rPr>
        <w:t>苏州名牌申报组织须符合《</w:t>
      </w:r>
      <w:r w:rsidRPr="004C3AF7">
        <w:rPr>
          <w:rFonts w:ascii="宋体" w:hAnsi="宋体"/>
          <w:color w:val="000000"/>
          <w:spacing w:val="2"/>
          <w:szCs w:val="21"/>
        </w:rPr>
        <w:t>2016</w:t>
      </w:r>
      <w:r w:rsidRPr="004C3AF7">
        <w:rPr>
          <w:rFonts w:ascii="宋体" w:hAnsi="宋体" w:hint="eastAsia"/>
          <w:color w:val="000000"/>
          <w:spacing w:val="2"/>
          <w:szCs w:val="21"/>
        </w:rPr>
        <w:t>年苏州名牌产品申报指南》（附件</w:t>
      </w:r>
      <w:r w:rsidRPr="004C3AF7">
        <w:rPr>
          <w:rFonts w:ascii="宋体" w:hAnsi="宋体"/>
          <w:color w:val="000000"/>
          <w:spacing w:val="2"/>
          <w:szCs w:val="21"/>
        </w:rPr>
        <w:t>1</w:t>
      </w:r>
      <w:r w:rsidRPr="004C3AF7">
        <w:rPr>
          <w:rFonts w:ascii="宋体" w:hAnsi="宋体" w:hint="eastAsia"/>
          <w:color w:val="000000"/>
          <w:spacing w:val="2"/>
          <w:szCs w:val="21"/>
        </w:rPr>
        <w:t>）的要求。</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hint="eastAsia"/>
          <w:color w:val="000000"/>
          <w:spacing w:val="2"/>
          <w:szCs w:val="21"/>
        </w:rPr>
        <w:t>二、申报工作要求</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color w:val="000000"/>
          <w:spacing w:val="2"/>
          <w:szCs w:val="21"/>
        </w:rPr>
        <w:t>1.</w:t>
      </w:r>
      <w:r w:rsidRPr="004C3AF7">
        <w:rPr>
          <w:rFonts w:ascii="宋体" w:hAnsi="宋体" w:hint="eastAsia"/>
          <w:color w:val="000000"/>
          <w:spacing w:val="2"/>
          <w:szCs w:val="21"/>
        </w:rPr>
        <w:t>请各成员单位、各地市场监管局广泛动员，认真组织企业申报，并对企业进行指导、督促。</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color w:val="000000"/>
          <w:spacing w:val="2"/>
          <w:szCs w:val="21"/>
        </w:rPr>
        <w:t>2.</w:t>
      </w:r>
      <w:r w:rsidRPr="004C3AF7">
        <w:rPr>
          <w:rFonts w:ascii="宋体" w:hAnsi="宋体" w:hint="eastAsia"/>
          <w:color w:val="000000"/>
          <w:spacing w:val="2"/>
          <w:szCs w:val="21"/>
        </w:rPr>
        <w:t>申报工作即日起，须纸质材料和网上填报同时进行，纸质材料须填写《苏州名牌产品申请表》（附件</w:t>
      </w:r>
      <w:r w:rsidRPr="004C3AF7">
        <w:rPr>
          <w:rFonts w:ascii="宋体" w:hAnsi="宋体"/>
          <w:color w:val="000000"/>
          <w:spacing w:val="2"/>
          <w:szCs w:val="21"/>
        </w:rPr>
        <w:t>2</w:t>
      </w:r>
      <w:r w:rsidRPr="004C3AF7">
        <w:rPr>
          <w:rFonts w:ascii="宋体" w:hAnsi="宋体" w:hint="eastAsia"/>
          <w:color w:val="000000"/>
          <w:spacing w:val="2"/>
          <w:szCs w:val="21"/>
        </w:rPr>
        <w:t>）并附相关证明文件。申请表可从苏州市质量技术监督局官网或苏州名牌网下载，并按相关格式要求填写。申报数据须真实、完整。网上信息填报须登录苏州市质量技术监督局官网首页（</w:t>
      </w:r>
      <w:r w:rsidRPr="004C3AF7">
        <w:rPr>
          <w:rFonts w:ascii="宋体" w:hAnsi="宋体"/>
          <w:color w:val="000000"/>
          <w:spacing w:val="2"/>
          <w:szCs w:val="21"/>
        </w:rPr>
        <w:t>http://www.szqts.gov.cn/</w:t>
      </w:r>
      <w:r w:rsidRPr="004C3AF7">
        <w:rPr>
          <w:rFonts w:ascii="宋体" w:hAnsi="宋体" w:hint="eastAsia"/>
          <w:color w:val="000000"/>
          <w:spacing w:val="2"/>
          <w:szCs w:val="21"/>
        </w:rPr>
        <w:t>），进入“苏州名牌申报”填报入口，如实填写</w:t>
      </w:r>
      <w:r w:rsidRPr="004C3AF7">
        <w:rPr>
          <w:rFonts w:ascii="宋体" w:hAnsi="宋体"/>
          <w:color w:val="000000"/>
          <w:spacing w:val="2"/>
          <w:szCs w:val="21"/>
        </w:rPr>
        <w:t>2016</w:t>
      </w:r>
      <w:r w:rsidRPr="004C3AF7">
        <w:rPr>
          <w:rFonts w:ascii="宋体" w:hAnsi="宋体" w:hint="eastAsia"/>
          <w:color w:val="000000"/>
          <w:spacing w:val="2"/>
          <w:szCs w:val="21"/>
        </w:rPr>
        <w:t>年苏州名牌申报信息及企业品牌建设相关工作情况。填报时请按照网页信息提示填写，填报数据须与纸质申报材料保持一致，不得弄虚作假。信息填报系统将于</w:t>
      </w:r>
      <w:r w:rsidRPr="004C3AF7">
        <w:rPr>
          <w:rFonts w:ascii="宋体" w:hAnsi="宋体"/>
          <w:color w:val="000000"/>
          <w:spacing w:val="2"/>
          <w:szCs w:val="21"/>
        </w:rPr>
        <w:t>8</w:t>
      </w:r>
      <w:r w:rsidRPr="004C3AF7">
        <w:rPr>
          <w:rFonts w:ascii="宋体" w:hAnsi="宋体" w:hint="eastAsia"/>
          <w:color w:val="000000"/>
          <w:spacing w:val="2"/>
          <w:szCs w:val="21"/>
        </w:rPr>
        <w:t>月</w:t>
      </w:r>
      <w:r w:rsidRPr="004C3AF7">
        <w:rPr>
          <w:rFonts w:ascii="宋体" w:hAnsi="宋体"/>
          <w:color w:val="000000"/>
          <w:spacing w:val="2"/>
          <w:szCs w:val="21"/>
        </w:rPr>
        <w:t>31</w:t>
      </w:r>
      <w:r w:rsidRPr="004C3AF7">
        <w:rPr>
          <w:rFonts w:ascii="宋体" w:hAnsi="宋体" w:hint="eastAsia"/>
          <w:color w:val="000000"/>
          <w:spacing w:val="2"/>
          <w:szCs w:val="21"/>
        </w:rPr>
        <w:t>日截止，逾期不予补报。</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color w:val="000000"/>
          <w:spacing w:val="2"/>
          <w:szCs w:val="21"/>
        </w:rPr>
        <w:t>3.</w:t>
      </w:r>
      <w:r w:rsidRPr="004C3AF7">
        <w:rPr>
          <w:rFonts w:ascii="宋体" w:hAnsi="宋体" w:hint="eastAsia"/>
          <w:color w:val="000000"/>
          <w:spacing w:val="2"/>
          <w:szCs w:val="21"/>
        </w:rPr>
        <w:t>各地市场监管局须对辖区内企业申报纸质材料进行严格审核，保证其真实性、正确性和完整性，并登入业务综合管理系统仔细核对企业填报信息，确保与纸质材料信息数据保持一致。于</w:t>
      </w:r>
      <w:r w:rsidRPr="004C3AF7">
        <w:rPr>
          <w:rFonts w:ascii="宋体" w:hAnsi="宋体"/>
          <w:color w:val="000000"/>
          <w:spacing w:val="2"/>
          <w:szCs w:val="21"/>
        </w:rPr>
        <w:t>9</w:t>
      </w:r>
      <w:r w:rsidRPr="004C3AF7">
        <w:rPr>
          <w:rFonts w:ascii="宋体" w:hAnsi="宋体" w:hint="eastAsia"/>
          <w:color w:val="000000"/>
          <w:spacing w:val="2"/>
          <w:szCs w:val="21"/>
        </w:rPr>
        <w:t>月</w:t>
      </w:r>
      <w:r w:rsidRPr="004C3AF7">
        <w:rPr>
          <w:rFonts w:ascii="宋体" w:hAnsi="宋体"/>
          <w:color w:val="000000"/>
          <w:spacing w:val="2"/>
          <w:szCs w:val="21"/>
        </w:rPr>
        <w:t>2</w:t>
      </w:r>
      <w:r w:rsidRPr="004C3AF7">
        <w:rPr>
          <w:rFonts w:ascii="宋体" w:hAnsi="宋体" w:hint="eastAsia"/>
          <w:color w:val="000000"/>
          <w:spacing w:val="2"/>
          <w:szCs w:val="21"/>
        </w:rPr>
        <w:t>日前完成审核工作，并同时将初审合格的企业申报材料原件</w:t>
      </w:r>
      <w:r w:rsidRPr="004C3AF7">
        <w:rPr>
          <w:rFonts w:ascii="宋体" w:hAnsi="宋体"/>
          <w:color w:val="000000"/>
          <w:spacing w:val="2"/>
          <w:szCs w:val="21"/>
        </w:rPr>
        <w:t>1</w:t>
      </w:r>
      <w:r w:rsidRPr="004C3AF7">
        <w:rPr>
          <w:rFonts w:ascii="宋体" w:hAnsi="宋体" w:hint="eastAsia"/>
          <w:color w:val="000000"/>
          <w:spacing w:val="2"/>
          <w:szCs w:val="21"/>
        </w:rPr>
        <w:t>份及汇总表（附件</w:t>
      </w:r>
      <w:r w:rsidRPr="004C3AF7">
        <w:rPr>
          <w:rFonts w:ascii="宋体" w:hAnsi="宋体"/>
          <w:color w:val="000000"/>
          <w:spacing w:val="2"/>
          <w:szCs w:val="21"/>
        </w:rPr>
        <w:t>3</w:t>
      </w:r>
      <w:r w:rsidRPr="004C3AF7">
        <w:rPr>
          <w:rFonts w:ascii="宋体" w:hAnsi="宋体" w:hint="eastAsia"/>
          <w:color w:val="000000"/>
          <w:spacing w:val="2"/>
          <w:szCs w:val="21"/>
        </w:rPr>
        <w:t>）报至苏州市质监局质监处，逾期不予受理，不接受申报材料更换。</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color w:val="000000"/>
          <w:spacing w:val="2"/>
          <w:szCs w:val="21"/>
        </w:rPr>
        <w:t>4.</w:t>
      </w:r>
      <w:r w:rsidRPr="004C3AF7">
        <w:rPr>
          <w:rFonts w:ascii="宋体" w:hAnsi="宋体" w:hint="eastAsia"/>
          <w:color w:val="000000"/>
          <w:spacing w:val="2"/>
          <w:szCs w:val="21"/>
        </w:rPr>
        <w:t>苏州名牌认定工作严格按照《苏州名牌管理办法》的规定进行，不收费用，不增加企业负担。</w:t>
      </w:r>
    </w:p>
    <w:p w:rsidR="004B726D" w:rsidRPr="004C3AF7" w:rsidRDefault="004B726D" w:rsidP="009D732E">
      <w:pPr>
        <w:snapToGrid w:val="0"/>
        <w:spacing w:line="460" w:lineRule="atLeast"/>
        <w:ind w:firstLineChars="200" w:firstLine="31680"/>
        <w:rPr>
          <w:rFonts w:ascii="宋体"/>
          <w:color w:val="000000"/>
          <w:spacing w:val="2"/>
          <w:szCs w:val="21"/>
        </w:rPr>
      </w:pPr>
      <w:r w:rsidRPr="004C3AF7">
        <w:rPr>
          <w:rFonts w:ascii="宋体" w:hAnsi="宋体" w:hint="eastAsia"/>
          <w:color w:val="000000"/>
          <w:spacing w:val="2"/>
          <w:szCs w:val="21"/>
        </w:rPr>
        <w:t>材料报送地址：苏州市平泷路</w:t>
      </w:r>
      <w:r w:rsidRPr="004C3AF7">
        <w:rPr>
          <w:rFonts w:ascii="宋体" w:hAnsi="宋体"/>
          <w:color w:val="000000"/>
          <w:spacing w:val="2"/>
          <w:szCs w:val="21"/>
        </w:rPr>
        <w:t>188</w:t>
      </w:r>
      <w:r w:rsidRPr="004C3AF7">
        <w:rPr>
          <w:rFonts w:ascii="宋体" w:hAnsi="宋体" w:hint="eastAsia"/>
          <w:color w:val="000000"/>
          <w:spacing w:val="2"/>
          <w:szCs w:val="21"/>
        </w:rPr>
        <w:t>号</w:t>
      </w:r>
      <w:r w:rsidRPr="004C3AF7">
        <w:rPr>
          <w:rFonts w:ascii="宋体" w:hAnsi="宋体"/>
          <w:color w:val="000000"/>
          <w:spacing w:val="2"/>
          <w:szCs w:val="21"/>
        </w:rPr>
        <w:t xml:space="preserve">  </w:t>
      </w:r>
      <w:r w:rsidRPr="004C3AF7">
        <w:rPr>
          <w:rFonts w:ascii="宋体" w:hAnsi="宋体" w:hint="eastAsia"/>
          <w:color w:val="000000"/>
          <w:spacing w:val="2"/>
          <w:szCs w:val="21"/>
        </w:rPr>
        <w:t>邮编：</w:t>
      </w:r>
      <w:r w:rsidRPr="004C3AF7">
        <w:rPr>
          <w:rFonts w:ascii="宋体" w:hAnsi="宋体"/>
          <w:color w:val="000000"/>
          <w:spacing w:val="2"/>
          <w:szCs w:val="21"/>
        </w:rPr>
        <w:t>215031</w:t>
      </w:r>
      <w:r w:rsidRPr="004C3AF7">
        <w:rPr>
          <w:rFonts w:ascii="宋体"/>
          <w:color w:val="000000"/>
          <w:spacing w:val="2"/>
          <w:szCs w:val="21"/>
        </w:rPr>
        <w:t>  </w:t>
      </w:r>
    </w:p>
    <w:p w:rsidR="004B726D" w:rsidRPr="004C3AF7" w:rsidRDefault="004B726D" w:rsidP="009D732E">
      <w:pPr>
        <w:snapToGrid w:val="0"/>
        <w:spacing w:line="470" w:lineRule="atLeast"/>
        <w:ind w:firstLineChars="200" w:firstLine="31680"/>
        <w:rPr>
          <w:rFonts w:ascii="宋体"/>
          <w:color w:val="000000"/>
          <w:spacing w:val="2"/>
          <w:szCs w:val="21"/>
        </w:rPr>
      </w:pPr>
      <w:r w:rsidRPr="004C3AF7">
        <w:rPr>
          <w:rFonts w:ascii="宋体" w:hAnsi="宋体" w:hint="eastAsia"/>
          <w:color w:val="000000"/>
          <w:spacing w:val="2"/>
          <w:szCs w:val="21"/>
        </w:rPr>
        <w:t>联系人：梁婷婷</w:t>
      </w:r>
      <w:r w:rsidRPr="004C3AF7">
        <w:rPr>
          <w:rFonts w:ascii="宋体"/>
          <w:color w:val="000000"/>
          <w:spacing w:val="2"/>
          <w:szCs w:val="21"/>
        </w:rPr>
        <w:t> </w:t>
      </w:r>
      <w:r w:rsidRPr="004C3AF7">
        <w:rPr>
          <w:rFonts w:ascii="宋体" w:hAnsi="宋体" w:hint="eastAsia"/>
          <w:color w:val="000000"/>
          <w:spacing w:val="2"/>
          <w:szCs w:val="21"/>
        </w:rPr>
        <w:t>电话：</w:t>
      </w:r>
      <w:r w:rsidRPr="004C3AF7">
        <w:rPr>
          <w:rFonts w:ascii="宋体" w:hAnsi="宋体"/>
          <w:color w:val="000000"/>
          <w:spacing w:val="2"/>
          <w:szCs w:val="21"/>
        </w:rPr>
        <w:t xml:space="preserve">69851605  </w:t>
      </w:r>
      <w:r w:rsidRPr="004C3AF7">
        <w:rPr>
          <w:rFonts w:ascii="宋体" w:hAnsi="宋体" w:hint="eastAsia"/>
          <w:color w:val="000000"/>
          <w:spacing w:val="2"/>
          <w:szCs w:val="21"/>
        </w:rPr>
        <w:t>传真：</w:t>
      </w:r>
      <w:r w:rsidRPr="004C3AF7">
        <w:rPr>
          <w:rFonts w:ascii="宋体" w:hAnsi="宋体"/>
          <w:color w:val="000000"/>
          <w:spacing w:val="2"/>
          <w:szCs w:val="21"/>
        </w:rPr>
        <w:t>69851605</w:t>
      </w:r>
    </w:p>
    <w:p w:rsidR="004B726D" w:rsidRPr="004C3AF7" w:rsidRDefault="004B726D" w:rsidP="009D732E">
      <w:pPr>
        <w:snapToGrid w:val="0"/>
        <w:spacing w:beforeLines="50" w:line="470" w:lineRule="atLeast"/>
        <w:ind w:firstLineChars="200" w:firstLine="31680"/>
        <w:rPr>
          <w:rFonts w:ascii="宋体"/>
          <w:color w:val="000000"/>
          <w:spacing w:val="2"/>
          <w:szCs w:val="21"/>
        </w:rPr>
      </w:pPr>
      <w:r w:rsidRPr="004C3AF7">
        <w:rPr>
          <w:rFonts w:ascii="宋体" w:hAnsi="宋体" w:hint="eastAsia"/>
          <w:color w:val="000000"/>
          <w:spacing w:val="2"/>
          <w:szCs w:val="21"/>
        </w:rPr>
        <w:t>附件：</w:t>
      </w:r>
      <w:r w:rsidRPr="004C3AF7">
        <w:rPr>
          <w:rFonts w:ascii="宋体" w:hAnsi="宋体"/>
          <w:color w:val="000000"/>
          <w:spacing w:val="2"/>
          <w:szCs w:val="21"/>
        </w:rPr>
        <w:t>1. </w:t>
      </w:r>
      <w:hyperlink r:id="rId10" w:tgtFrame="_blank" w:history="1">
        <w:r w:rsidRPr="004C3AF7">
          <w:rPr>
            <w:rStyle w:val="Hyperlink"/>
            <w:rFonts w:ascii="宋体" w:hAnsi="宋体"/>
            <w:color w:val="000000"/>
            <w:spacing w:val="2"/>
            <w:szCs w:val="21"/>
            <w:u w:val="none"/>
          </w:rPr>
          <w:t>2016</w:t>
        </w:r>
        <w:r w:rsidRPr="004C3AF7">
          <w:rPr>
            <w:rStyle w:val="Hyperlink"/>
            <w:rFonts w:ascii="宋体" w:hAnsi="宋体" w:hint="eastAsia"/>
            <w:color w:val="000000"/>
            <w:spacing w:val="2"/>
            <w:szCs w:val="21"/>
            <w:u w:val="none"/>
          </w:rPr>
          <w:t>年苏州名牌产品申报指南</w:t>
        </w:r>
      </w:hyperlink>
      <w:r w:rsidRPr="004C3AF7">
        <w:rPr>
          <w:rFonts w:ascii="宋体" w:hAnsi="宋体" w:hint="eastAsia"/>
          <w:color w:val="000000"/>
          <w:spacing w:val="2"/>
          <w:szCs w:val="21"/>
        </w:rPr>
        <w:t>（略）</w:t>
      </w:r>
    </w:p>
    <w:p w:rsidR="004B726D" w:rsidRPr="004C3AF7" w:rsidRDefault="004B726D" w:rsidP="009D732E">
      <w:pPr>
        <w:snapToGrid w:val="0"/>
        <w:spacing w:line="470" w:lineRule="atLeast"/>
        <w:ind w:firstLineChars="497" w:firstLine="31680"/>
        <w:rPr>
          <w:rFonts w:ascii="宋体"/>
          <w:color w:val="000000"/>
          <w:spacing w:val="2"/>
          <w:szCs w:val="21"/>
        </w:rPr>
      </w:pPr>
      <w:r w:rsidRPr="004C3AF7">
        <w:rPr>
          <w:rFonts w:ascii="宋体" w:hAnsi="宋体"/>
          <w:color w:val="000000"/>
          <w:spacing w:val="2"/>
          <w:szCs w:val="21"/>
        </w:rPr>
        <w:t>2. </w:t>
      </w:r>
      <w:hyperlink r:id="rId11" w:tgtFrame="_blank" w:history="1">
        <w:r w:rsidRPr="004C3AF7">
          <w:rPr>
            <w:rStyle w:val="Hyperlink"/>
            <w:rFonts w:ascii="宋体" w:hAnsi="宋体" w:hint="eastAsia"/>
            <w:color w:val="000000"/>
            <w:spacing w:val="2"/>
            <w:szCs w:val="21"/>
            <w:u w:val="none"/>
          </w:rPr>
          <w:t>苏州名牌产品申请表</w:t>
        </w:r>
      </w:hyperlink>
      <w:r w:rsidRPr="004C3AF7">
        <w:rPr>
          <w:rFonts w:ascii="宋体" w:hAnsi="宋体" w:hint="eastAsia"/>
          <w:color w:val="000000"/>
          <w:spacing w:val="2"/>
          <w:szCs w:val="21"/>
        </w:rPr>
        <w:t>（略）</w:t>
      </w:r>
    </w:p>
    <w:p w:rsidR="004B726D" w:rsidRPr="004C3AF7" w:rsidRDefault="004B726D" w:rsidP="009D732E">
      <w:pPr>
        <w:snapToGrid w:val="0"/>
        <w:spacing w:afterLines="50" w:line="470" w:lineRule="atLeast"/>
        <w:ind w:firstLineChars="497" w:firstLine="31680"/>
        <w:rPr>
          <w:rFonts w:ascii="宋体"/>
          <w:color w:val="000000"/>
          <w:spacing w:val="2"/>
          <w:szCs w:val="21"/>
        </w:rPr>
      </w:pPr>
      <w:r w:rsidRPr="004C3AF7">
        <w:rPr>
          <w:rFonts w:ascii="宋体" w:hAnsi="宋体"/>
          <w:color w:val="000000"/>
          <w:spacing w:val="2"/>
          <w:szCs w:val="21"/>
        </w:rPr>
        <w:t>3. </w:t>
      </w:r>
      <w:hyperlink r:id="rId12" w:tgtFrame="_blank" w:history="1">
        <w:r w:rsidRPr="004C3AF7">
          <w:rPr>
            <w:rStyle w:val="Hyperlink"/>
            <w:rFonts w:ascii="宋体" w:hAnsi="宋体"/>
            <w:color w:val="000000"/>
            <w:spacing w:val="2"/>
            <w:szCs w:val="21"/>
            <w:u w:val="none"/>
          </w:rPr>
          <w:t>2016</w:t>
        </w:r>
        <w:r w:rsidRPr="004C3AF7">
          <w:rPr>
            <w:rStyle w:val="Hyperlink"/>
            <w:rFonts w:ascii="宋体" w:hAnsi="宋体" w:hint="eastAsia"/>
            <w:color w:val="000000"/>
            <w:spacing w:val="2"/>
            <w:szCs w:val="21"/>
            <w:u w:val="none"/>
          </w:rPr>
          <w:t>年苏州名牌申报初审合格企业汇总表</w:t>
        </w:r>
      </w:hyperlink>
      <w:r w:rsidRPr="004C3AF7">
        <w:rPr>
          <w:rFonts w:ascii="宋体" w:hAnsi="宋体" w:hint="eastAsia"/>
          <w:color w:val="000000"/>
          <w:spacing w:val="2"/>
          <w:szCs w:val="21"/>
        </w:rPr>
        <w:t>（略）</w:t>
      </w:r>
    </w:p>
    <w:p w:rsidR="004B726D" w:rsidRPr="004C3AF7" w:rsidRDefault="004B726D" w:rsidP="009D732E">
      <w:pPr>
        <w:snapToGrid w:val="0"/>
        <w:spacing w:line="470" w:lineRule="atLeast"/>
        <w:ind w:firstLineChars="2486" w:firstLine="31680"/>
        <w:rPr>
          <w:rFonts w:ascii="宋体"/>
          <w:color w:val="000000"/>
          <w:spacing w:val="2"/>
          <w:szCs w:val="21"/>
        </w:rPr>
      </w:pPr>
      <w:r w:rsidRPr="004C3AF7">
        <w:rPr>
          <w:rFonts w:ascii="宋体" w:hAnsi="宋体" w:hint="eastAsia"/>
          <w:color w:val="000000"/>
          <w:spacing w:val="2"/>
          <w:szCs w:val="21"/>
        </w:rPr>
        <w:t>苏州市名牌产品认定委员会</w:t>
      </w:r>
    </w:p>
    <w:p w:rsidR="004B726D" w:rsidRPr="004C3AF7" w:rsidRDefault="004B726D" w:rsidP="009D732E">
      <w:pPr>
        <w:snapToGrid w:val="0"/>
        <w:spacing w:line="470" w:lineRule="atLeast"/>
        <w:ind w:firstLineChars="2678" w:firstLine="31680"/>
        <w:rPr>
          <w:rFonts w:ascii="宋体"/>
          <w:color w:val="000000"/>
          <w:spacing w:val="2"/>
          <w:szCs w:val="21"/>
        </w:rPr>
      </w:pPr>
      <w:r w:rsidRPr="004C3AF7">
        <w:rPr>
          <w:rFonts w:ascii="宋体" w:hAnsi="宋体"/>
          <w:color w:val="000000"/>
          <w:spacing w:val="2"/>
          <w:szCs w:val="21"/>
        </w:rPr>
        <w:t>2016</w:t>
      </w:r>
      <w:r w:rsidRPr="004C3AF7">
        <w:rPr>
          <w:rFonts w:ascii="宋体" w:hAnsi="宋体" w:hint="eastAsia"/>
          <w:color w:val="000000"/>
          <w:spacing w:val="2"/>
          <w:szCs w:val="21"/>
        </w:rPr>
        <w:t>年</w:t>
      </w:r>
      <w:r w:rsidRPr="004C3AF7">
        <w:rPr>
          <w:rFonts w:ascii="宋体" w:hAnsi="宋体"/>
          <w:color w:val="000000"/>
          <w:spacing w:val="2"/>
          <w:szCs w:val="21"/>
        </w:rPr>
        <w:t>5</w:t>
      </w:r>
      <w:r w:rsidRPr="004C3AF7">
        <w:rPr>
          <w:rFonts w:ascii="宋体" w:hAnsi="宋体" w:hint="eastAsia"/>
          <w:color w:val="000000"/>
          <w:spacing w:val="2"/>
          <w:szCs w:val="21"/>
        </w:rPr>
        <w:t>月</w:t>
      </w:r>
      <w:r w:rsidRPr="004C3AF7">
        <w:rPr>
          <w:rFonts w:ascii="宋体" w:hAnsi="宋体"/>
          <w:color w:val="000000"/>
          <w:spacing w:val="2"/>
          <w:szCs w:val="21"/>
        </w:rPr>
        <w:t>30</w:t>
      </w:r>
      <w:r w:rsidRPr="004C3AF7">
        <w:rPr>
          <w:rFonts w:ascii="宋体" w:hAnsi="宋体" w:hint="eastAsia"/>
          <w:color w:val="000000"/>
          <w:spacing w:val="2"/>
          <w:szCs w:val="21"/>
        </w:rPr>
        <w:t>日</w:t>
      </w:r>
    </w:p>
    <w:p w:rsidR="004B726D" w:rsidRPr="004C3AF7" w:rsidRDefault="004B726D" w:rsidP="00F63A8F">
      <w:pPr>
        <w:snapToGrid w:val="0"/>
        <w:spacing w:afterLines="200" w:line="470" w:lineRule="atLeast"/>
        <w:jc w:val="left"/>
        <w:rPr>
          <w:rFonts w:ascii="宋体" w:hAnsi="宋体"/>
          <w:color w:val="000000"/>
          <w:spacing w:val="2"/>
          <w:szCs w:val="21"/>
        </w:rPr>
      </w:pPr>
      <w:r w:rsidRPr="004C3AF7">
        <w:rPr>
          <w:rFonts w:ascii="宋体" w:hAnsi="宋体" w:hint="eastAsia"/>
          <w:color w:val="000000"/>
          <w:spacing w:val="2"/>
          <w:szCs w:val="21"/>
        </w:rPr>
        <w:t>查询网址：</w:t>
      </w:r>
      <w:r w:rsidRPr="004C3AF7">
        <w:rPr>
          <w:rFonts w:ascii="宋体" w:hAnsi="宋体"/>
          <w:color w:val="000000"/>
          <w:spacing w:val="2"/>
          <w:szCs w:val="21"/>
        </w:rPr>
        <w:t>http://www.szqts.gov.cn/tongzhigonggao/5ca02eb51e8cd5481252d41d2e32303e.html</w:t>
      </w:r>
    </w:p>
    <w:p w:rsidR="004B726D" w:rsidRPr="004057BA" w:rsidRDefault="004B726D" w:rsidP="00F24706">
      <w:pPr>
        <w:jc w:val="center"/>
        <w:rPr>
          <w:rFonts w:ascii="黑体" w:eastAsia="黑体" w:hAnsi="黑体"/>
          <w:sz w:val="36"/>
          <w:szCs w:val="36"/>
        </w:rPr>
      </w:pPr>
      <w:r w:rsidRPr="004057BA">
        <w:rPr>
          <w:rFonts w:ascii="黑体" w:eastAsia="黑体" w:hAnsi="黑体" w:hint="eastAsia"/>
          <w:sz w:val="36"/>
          <w:szCs w:val="36"/>
        </w:rPr>
        <w:t>关于做好</w:t>
      </w:r>
      <w:r w:rsidRPr="004057BA">
        <w:rPr>
          <w:rFonts w:ascii="黑体" w:eastAsia="黑体" w:hAnsi="黑体"/>
          <w:sz w:val="36"/>
          <w:szCs w:val="36"/>
        </w:rPr>
        <w:t>2016</w:t>
      </w:r>
      <w:r w:rsidRPr="004057BA">
        <w:rPr>
          <w:rFonts w:ascii="黑体" w:eastAsia="黑体" w:hAnsi="黑体" w:hint="eastAsia"/>
          <w:sz w:val="36"/>
          <w:szCs w:val="36"/>
        </w:rPr>
        <w:t>年苏州市质量奖申报工作的通知</w:t>
      </w:r>
    </w:p>
    <w:p w:rsidR="004B726D" w:rsidRPr="004C3AF7" w:rsidRDefault="004B726D" w:rsidP="00F63A8F">
      <w:pPr>
        <w:spacing w:beforeLines="50" w:line="470" w:lineRule="atLeast"/>
        <w:rPr>
          <w:rFonts w:ascii="宋体"/>
          <w:color w:val="000000"/>
          <w:spacing w:val="2"/>
        </w:rPr>
      </w:pPr>
      <w:r w:rsidRPr="004C3AF7">
        <w:rPr>
          <w:rFonts w:ascii="宋体" w:hAnsi="宋体" w:hint="eastAsia"/>
          <w:color w:val="000000"/>
          <w:spacing w:val="2"/>
        </w:rPr>
        <w:t>市质量奖评定委员会各成员单位，各市、区市场监管局：</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hint="eastAsia"/>
          <w:color w:val="000000"/>
          <w:spacing w:val="2"/>
        </w:rPr>
        <w:t>为引导我市各类组织采用先进质量管理方法，提升全市质量品牌水平，加快落实《中国制造</w:t>
      </w:r>
      <w:r w:rsidRPr="004C3AF7">
        <w:rPr>
          <w:rFonts w:ascii="宋体" w:hAnsi="宋体"/>
          <w:color w:val="000000"/>
          <w:spacing w:val="2"/>
        </w:rPr>
        <w:t>2025</w:t>
      </w:r>
      <w:r w:rsidRPr="004C3AF7">
        <w:rPr>
          <w:rFonts w:ascii="宋体" w:hAnsi="宋体" w:hint="eastAsia"/>
          <w:color w:val="000000"/>
          <w:spacing w:val="2"/>
        </w:rPr>
        <w:t>苏州实施纲要》，打造具有国际竞争力先进制造业基地，率先迈入质量时代，根据国务院《质量发展纲要</w:t>
      </w:r>
      <w:r w:rsidRPr="004C3AF7">
        <w:rPr>
          <w:rFonts w:ascii="宋体" w:hAnsi="宋体"/>
          <w:color w:val="000000"/>
          <w:spacing w:val="2"/>
        </w:rPr>
        <w:t>(2011-2020</w:t>
      </w:r>
      <w:r w:rsidRPr="004C3AF7">
        <w:rPr>
          <w:rFonts w:ascii="宋体" w:hAnsi="宋体" w:hint="eastAsia"/>
          <w:color w:val="000000"/>
          <w:spacing w:val="2"/>
        </w:rPr>
        <w:t>年</w:t>
      </w:r>
      <w:r w:rsidRPr="004C3AF7">
        <w:rPr>
          <w:rFonts w:ascii="宋体" w:hAnsi="宋体"/>
          <w:color w:val="000000"/>
          <w:spacing w:val="2"/>
        </w:rPr>
        <w:t>)</w:t>
      </w:r>
      <w:r w:rsidRPr="004C3AF7">
        <w:rPr>
          <w:rFonts w:ascii="宋体" w:hAnsi="宋体" w:hint="eastAsia"/>
          <w:color w:val="000000"/>
          <w:spacing w:val="2"/>
        </w:rPr>
        <w:t>》、《市政府印发关于开展质量强市活动的实施意见的通知》和《苏州市质量奖管理办法》，经研究，决定组织开展</w:t>
      </w:r>
      <w:r w:rsidRPr="004C3AF7">
        <w:rPr>
          <w:rFonts w:ascii="宋体" w:hAnsi="宋体"/>
          <w:color w:val="000000"/>
          <w:spacing w:val="2"/>
        </w:rPr>
        <w:t>2016</w:t>
      </w:r>
      <w:r w:rsidRPr="004C3AF7">
        <w:rPr>
          <w:rFonts w:ascii="宋体" w:hAnsi="宋体" w:hint="eastAsia"/>
          <w:color w:val="000000"/>
          <w:spacing w:val="2"/>
        </w:rPr>
        <w:t>年苏州市质量奖申报评定工作，现将有关事项通知如下，请遵照执行。</w:t>
      </w:r>
      <w:r w:rsidRPr="004C3AF7">
        <w:rPr>
          <w:rFonts w:ascii="宋体"/>
          <w:color w:val="000000"/>
          <w:spacing w:val="2"/>
        </w:rPr>
        <w:t> </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hint="eastAsia"/>
          <w:color w:val="000000"/>
          <w:spacing w:val="2"/>
        </w:rPr>
        <w:t>一、申报范围及条件</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hint="eastAsia"/>
          <w:color w:val="000000"/>
          <w:spacing w:val="2"/>
        </w:rPr>
        <w:t>苏州市质量奖申报范围包括：制造业、农业、服务业，申报评价工作坚持企业自愿、公正、公平、公开的原则。</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hint="eastAsia"/>
          <w:color w:val="000000"/>
          <w:spacing w:val="2"/>
        </w:rPr>
        <w:t>苏州市质量奖申报组织须符合《</w:t>
      </w:r>
      <w:r w:rsidRPr="004C3AF7">
        <w:rPr>
          <w:rFonts w:ascii="宋体" w:hAnsi="宋体"/>
          <w:color w:val="000000"/>
          <w:spacing w:val="2"/>
        </w:rPr>
        <w:t>2016</w:t>
      </w:r>
      <w:r w:rsidRPr="004C3AF7">
        <w:rPr>
          <w:rFonts w:ascii="宋体" w:hAnsi="宋体" w:hint="eastAsia"/>
          <w:color w:val="000000"/>
          <w:spacing w:val="2"/>
        </w:rPr>
        <w:t>年苏州市质量奖申报指南》（附件</w:t>
      </w:r>
      <w:r w:rsidRPr="004C3AF7">
        <w:rPr>
          <w:rFonts w:ascii="宋体" w:hAnsi="宋体"/>
          <w:color w:val="000000"/>
          <w:spacing w:val="2"/>
        </w:rPr>
        <w:t>1</w:t>
      </w:r>
      <w:r w:rsidRPr="004C3AF7">
        <w:rPr>
          <w:rFonts w:ascii="宋体" w:hAnsi="宋体" w:hint="eastAsia"/>
          <w:color w:val="000000"/>
          <w:spacing w:val="2"/>
        </w:rPr>
        <w:t>）的要求。</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hint="eastAsia"/>
          <w:color w:val="000000"/>
          <w:spacing w:val="2"/>
        </w:rPr>
        <w:t>二、申报工作要求</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color w:val="000000"/>
          <w:spacing w:val="2"/>
        </w:rPr>
        <w:t>1. </w:t>
      </w:r>
      <w:r w:rsidRPr="004C3AF7">
        <w:rPr>
          <w:rFonts w:ascii="宋体" w:hAnsi="宋体" w:hint="eastAsia"/>
          <w:color w:val="000000"/>
          <w:spacing w:val="2"/>
        </w:rPr>
        <w:t>请各成员单位、各地市场监管局广泛动员，认真组织企业申报，并对企业进行指导、督促。</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color w:val="000000"/>
          <w:spacing w:val="2"/>
        </w:rPr>
        <w:t>2.</w:t>
      </w:r>
      <w:r w:rsidRPr="004C3AF7">
        <w:rPr>
          <w:rFonts w:ascii="宋体" w:hAnsi="宋体" w:hint="eastAsia"/>
          <w:color w:val="000000"/>
          <w:spacing w:val="2"/>
        </w:rPr>
        <w:t>申报工作即日起，须纸质材料和网上填报同时进行，纸质材料须填写《苏州市质量奖申请表》（附件</w:t>
      </w:r>
      <w:r w:rsidRPr="004C3AF7">
        <w:rPr>
          <w:rFonts w:ascii="宋体" w:hAnsi="宋体"/>
          <w:color w:val="000000"/>
          <w:spacing w:val="2"/>
        </w:rPr>
        <w:t>2</w:t>
      </w:r>
      <w:r w:rsidRPr="004C3AF7">
        <w:rPr>
          <w:rFonts w:ascii="宋体" w:hAnsi="宋体" w:hint="eastAsia"/>
          <w:color w:val="000000"/>
          <w:spacing w:val="2"/>
        </w:rPr>
        <w:t>）并附相关证明文件。申请表可从苏州市质量技术监督局官网或苏州名牌网下载，并按相关格式要求填写。申报数据须真实、完整。网上信息填报须登录苏州市质量技术监督局官网首页（</w:t>
      </w:r>
      <w:r w:rsidRPr="004C3AF7">
        <w:rPr>
          <w:rFonts w:ascii="宋体" w:hAnsi="宋体"/>
          <w:color w:val="000000"/>
          <w:spacing w:val="2"/>
        </w:rPr>
        <w:t>http://www.szqts.gov.cn/</w:t>
      </w:r>
      <w:r w:rsidRPr="004C3AF7">
        <w:rPr>
          <w:rFonts w:ascii="宋体" w:hAnsi="宋体" w:hint="eastAsia"/>
          <w:color w:val="000000"/>
          <w:spacing w:val="2"/>
        </w:rPr>
        <w:t>），进入“苏州市质量奖申报”填报入口，如实填写</w:t>
      </w:r>
      <w:r w:rsidRPr="004C3AF7">
        <w:rPr>
          <w:rFonts w:ascii="宋体" w:hAnsi="宋体"/>
          <w:color w:val="000000"/>
          <w:spacing w:val="2"/>
        </w:rPr>
        <w:t>2016</w:t>
      </w:r>
      <w:r w:rsidRPr="004C3AF7">
        <w:rPr>
          <w:rFonts w:ascii="宋体" w:hAnsi="宋体" w:hint="eastAsia"/>
          <w:color w:val="000000"/>
          <w:spacing w:val="2"/>
        </w:rPr>
        <w:t>年苏州市质量奖申报信息及企业质量建设相关工作情况。填报时请按照网页信息提示填写，填报数据须与纸质申报材料保持一致，不得弄虚作假。信息填报系统将于</w:t>
      </w:r>
      <w:r w:rsidRPr="004C3AF7">
        <w:rPr>
          <w:rFonts w:ascii="宋体" w:hAnsi="宋体"/>
          <w:color w:val="000000"/>
          <w:spacing w:val="2"/>
        </w:rPr>
        <w:t>8</w:t>
      </w:r>
      <w:r w:rsidRPr="004C3AF7">
        <w:rPr>
          <w:rFonts w:ascii="宋体" w:hAnsi="宋体" w:hint="eastAsia"/>
          <w:color w:val="000000"/>
          <w:spacing w:val="2"/>
        </w:rPr>
        <w:t>月</w:t>
      </w:r>
      <w:r w:rsidRPr="004C3AF7">
        <w:rPr>
          <w:rFonts w:ascii="宋体" w:hAnsi="宋体"/>
          <w:color w:val="000000"/>
          <w:spacing w:val="2"/>
        </w:rPr>
        <w:t>31</w:t>
      </w:r>
      <w:r w:rsidRPr="004C3AF7">
        <w:rPr>
          <w:rFonts w:ascii="宋体" w:hAnsi="宋体" w:hint="eastAsia"/>
          <w:color w:val="000000"/>
          <w:spacing w:val="2"/>
        </w:rPr>
        <w:t>日截止，逾期不予补报。</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color w:val="000000"/>
          <w:spacing w:val="2"/>
        </w:rPr>
        <w:t>3.</w:t>
      </w:r>
      <w:r w:rsidRPr="004C3AF7">
        <w:rPr>
          <w:rFonts w:ascii="宋体" w:hAnsi="宋体" w:hint="eastAsia"/>
          <w:color w:val="000000"/>
          <w:spacing w:val="2"/>
        </w:rPr>
        <w:t>各地市场监管局须对辖区内企业申报纸质材料进行严格审核，保证其真实性、正确性和完整性，并登入业务综合管理系统仔细核对企业填报信息，确保与纸质材料信息数据保持一致。于</w:t>
      </w:r>
      <w:r w:rsidRPr="004C3AF7">
        <w:rPr>
          <w:rFonts w:ascii="宋体" w:hAnsi="宋体"/>
          <w:color w:val="000000"/>
          <w:spacing w:val="2"/>
        </w:rPr>
        <w:t>9</w:t>
      </w:r>
      <w:r w:rsidRPr="004C3AF7">
        <w:rPr>
          <w:rFonts w:ascii="宋体" w:hAnsi="宋体" w:hint="eastAsia"/>
          <w:color w:val="000000"/>
          <w:spacing w:val="2"/>
        </w:rPr>
        <w:t>月</w:t>
      </w:r>
      <w:r w:rsidRPr="004C3AF7">
        <w:rPr>
          <w:rFonts w:ascii="宋体" w:hAnsi="宋体"/>
          <w:color w:val="000000"/>
          <w:spacing w:val="2"/>
        </w:rPr>
        <w:t>2</w:t>
      </w:r>
      <w:r w:rsidRPr="004C3AF7">
        <w:rPr>
          <w:rFonts w:ascii="宋体" w:hAnsi="宋体" w:hint="eastAsia"/>
          <w:color w:val="000000"/>
          <w:spacing w:val="2"/>
        </w:rPr>
        <w:t>日前完成审核工作，并同时将初审合格的企业申报材料原件</w:t>
      </w:r>
      <w:r w:rsidRPr="004C3AF7">
        <w:rPr>
          <w:rFonts w:ascii="宋体" w:hAnsi="宋体"/>
          <w:color w:val="000000"/>
          <w:spacing w:val="2"/>
        </w:rPr>
        <w:t>1</w:t>
      </w:r>
      <w:r w:rsidRPr="004C3AF7">
        <w:rPr>
          <w:rFonts w:ascii="宋体" w:hAnsi="宋体" w:hint="eastAsia"/>
          <w:color w:val="000000"/>
          <w:spacing w:val="2"/>
        </w:rPr>
        <w:t>份及汇总表（附件</w:t>
      </w:r>
      <w:r w:rsidRPr="004C3AF7">
        <w:rPr>
          <w:rFonts w:ascii="宋体" w:hAnsi="宋体"/>
          <w:color w:val="000000"/>
          <w:spacing w:val="2"/>
        </w:rPr>
        <w:t>3</w:t>
      </w:r>
      <w:r w:rsidRPr="004C3AF7">
        <w:rPr>
          <w:rFonts w:ascii="宋体" w:hAnsi="宋体" w:hint="eastAsia"/>
          <w:color w:val="000000"/>
          <w:spacing w:val="2"/>
        </w:rPr>
        <w:t>）报至苏州市质监局质监处，逾期不予受理，不接受申报材料更换。</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color w:val="000000"/>
          <w:spacing w:val="2"/>
        </w:rPr>
        <w:t>4.</w:t>
      </w:r>
      <w:r w:rsidRPr="004C3AF7">
        <w:rPr>
          <w:rFonts w:ascii="宋体" w:hAnsi="宋体" w:hint="eastAsia"/>
          <w:color w:val="000000"/>
          <w:spacing w:val="2"/>
        </w:rPr>
        <w:t>苏州市质量奖评定工作严格按照《苏州市质量奖管理办法》的规定进行，不收费用，不增加企业负担。</w:t>
      </w:r>
    </w:p>
    <w:p w:rsidR="004B726D" w:rsidRPr="004C3AF7" w:rsidRDefault="004B726D" w:rsidP="009D732E">
      <w:pPr>
        <w:spacing w:line="470" w:lineRule="atLeast"/>
        <w:ind w:firstLineChars="200" w:firstLine="31680"/>
        <w:rPr>
          <w:rFonts w:ascii="宋体" w:hAnsi="宋体"/>
          <w:color w:val="000000"/>
          <w:spacing w:val="2"/>
        </w:rPr>
      </w:pPr>
      <w:r w:rsidRPr="004C3AF7">
        <w:rPr>
          <w:rFonts w:ascii="宋体" w:hAnsi="宋体" w:hint="eastAsia"/>
          <w:color w:val="000000"/>
          <w:spacing w:val="2"/>
        </w:rPr>
        <w:t>材料报送地址：苏州市平泷路</w:t>
      </w:r>
      <w:r w:rsidRPr="004C3AF7">
        <w:rPr>
          <w:rFonts w:ascii="宋体" w:hAnsi="宋体"/>
          <w:color w:val="000000"/>
          <w:spacing w:val="2"/>
        </w:rPr>
        <w:t>188</w:t>
      </w:r>
      <w:r w:rsidRPr="004C3AF7">
        <w:rPr>
          <w:rFonts w:ascii="宋体" w:hAnsi="宋体" w:hint="eastAsia"/>
          <w:color w:val="000000"/>
          <w:spacing w:val="2"/>
        </w:rPr>
        <w:t>号</w:t>
      </w:r>
      <w:r w:rsidRPr="004C3AF7">
        <w:rPr>
          <w:rFonts w:ascii="宋体" w:hAnsi="宋体"/>
          <w:color w:val="000000"/>
          <w:spacing w:val="2"/>
        </w:rPr>
        <w:t xml:space="preserve">  </w:t>
      </w:r>
      <w:r w:rsidRPr="004C3AF7">
        <w:rPr>
          <w:rFonts w:ascii="宋体" w:hAnsi="宋体" w:hint="eastAsia"/>
          <w:color w:val="000000"/>
          <w:spacing w:val="2"/>
        </w:rPr>
        <w:t>邮编：</w:t>
      </w:r>
      <w:r w:rsidRPr="004C3AF7">
        <w:rPr>
          <w:rFonts w:ascii="宋体" w:hAnsi="宋体"/>
          <w:color w:val="000000"/>
          <w:spacing w:val="2"/>
        </w:rPr>
        <w:t>215031</w:t>
      </w:r>
    </w:p>
    <w:p w:rsidR="004B726D" w:rsidRPr="004C3AF7" w:rsidRDefault="004B726D" w:rsidP="009D732E">
      <w:pPr>
        <w:spacing w:line="470" w:lineRule="atLeast"/>
        <w:ind w:firstLineChars="200" w:firstLine="31680"/>
        <w:rPr>
          <w:rFonts w:ascii="宋体"/>
          <w:color w:val="000000"/>
          <w:spacing w:val="2"/>
        </w:rPr>
      </w:pPr>
      <w:r w:rsidRPr="004C3AF7">
        <w:rPr>
          <w:rFonts w:ascii="宋体" w:hAnsi="宋体" w:hint="eastAsia"/>
          <w:color w:val="000000"/>
          <w:spacing w:val="2"/>
        </w:rPr>
        <w:t>联系人：程晶晶</w:t>
      </w:r>
      <w:r w:rsidRPr="004C3AF7">
        <w:rPr>
          <w:rFonts w:ascii="宋体" w:hAnsi="宋体"/>
          <w:color w:val="000000"/>
          <w:spacing w:val="2"/>
        </w:rPr>
        <w:t xml:space="preserve">  </w:t>
      </w:r>
      <w:r w:rsidRPr="004C3AF7">
        <w:rPr>
          <w:rFonts w:ascii="宋体" w:hAnsi="宋体" w:hint="eastAsia"/>
          <w:color w:val="000000"/>
          <w:spacing w:val="2"/>
        </w:rPr>
        <w:t>电话</w:t>
      </w:r>
      <w:r w:rsidRPr="004C3AF7">
        <w:rPr>
          <w:rFonts w:ascii="宋体" w:hAnsi="宋体"/>
          <w:color w:val="000000"/>
          <w:spacing w:val="2"/>
        </w:rPr>
        <w:t>/</w:t>
      </w:r>
      <w:r w:rsidRPr="004C3AF7">
        <w:rPr>
          <w:rFonts w:ascii="宋体" w:hAnsi="宋体" w:hint="eastAsia"/>
          <w:color w:val="000000"/>
          <w:spacing w:val="2"/>
        </w:rPr>
        <w:t>传真：</w:t>
      </w:r>
      <w:r w:rsidRPr="004C3AF7">
        <w:rPr>
          <w:rFonts w:ascii="宋体" w:hAnsi="宋体"/>
          <w:color w:val="000000"/>
          <w:spacing w:val="2"/>
        </w:rPr>
        <w:t xml:space="preserve">69851605  </w:t>
      </w:r>
    </w:p>
    <w:p w:rsidR="004B726D" w:rsidRPr="004C3AF7" w:rsidRDefault="004B726D" w:rsidP="009D732E">
      <w:pPr>
        <w:spacing w:beforeLines="50" w:line="470" w:lineRule="atLeast"/>
        <w:ind w:firstLineChars="200" w:firstLine="31680"/>
        <w:rPr>
          <w:rFonts w:ascii="宋体"/>
          <w:color w:val="000000"/>
          <w:spacing w:val="2"/>
        </w:rPr>
      </w:pPr>
      <w:r w:rsidRPr="004C3AF7">
        <w:rPr>
          <w:rFonts w:ascii="宋体" w:hAnsi="宋体" w:hint="eastAsia"/>
          <w:color w:val="000000"/>
          <w:spacing w:val="2"/>
        </w:rPr>
        <w:t>附件：</w:t>
      </w:r>
      <w:r w:rsidRPr="004C3AF7">
        <w:rPr>
          <w:rFonts w:ascii="宋体" w:hAnsi="宋体"/>
          <w:color w:val="000000"/>
          <w:spacing w:val="2"/>
        </w:rPr>
        <w:t>1. </w:t>
      </w:r>
      <w:hyperlink r:id="rId13" w:tgtFrame="_blank" w:history="1">
        <w:r w:rsidRPr="004C3AF7">
          <w:rPr>
            <w:rStyle w:val="Hyperlink"/>
            <w:rFonts w:ascii="宋体" w:hAnsi="宋体"/>
            <w:color w:val="000000"/>
            <w:spacing w:val="2"/>
            <w:u w:val="none"/>
          </w:rPr>
          <w:t>2016</w:t>
        </w:r>
        <w:r w:rsidRPr="004C3AF7">
          <w:rPr>
            <w:rStyle w:val="Hyperlink"/>
            <w:rFonts w:ascii="宋体" w:hAnsi="宋体" w:hint="eastAsia"/>
            <w:color w:val="000000"/>
            <w:spacing w:val="2"/>
            <w:u w:val="none"/>
          </w:rPr>
          <w:t>年苏州市质量奖申报指南（略）</w:t>
        </w:r>
      </w:hyperlink>
    </w:p>
    <w:p w:rsidR="004B726D" w:rsidRPr="004C3AF7" w:rsidRDefault="004B726D" w:rsidP="009D732E">
      <w:pPr>
        <w:spacing w:line="470" w:lineRule="atLeast"/>
        <w:ind w:firstLineChars="500" w:firstLine="31680"/>
        <w:rPr>
          <w:rFonts w:ascii="宋体"/>
          <w:color w:val="000000"/>
          <w:spacing w:val="2"/>
        </w:rPr>
      </w:pPr>
      <w:r w:rsidRPr="004C3AF7">
        <w:rPr>
          <w:rFonts w:ascii="宋体"/>
          <w:color w:val="000000"/>
          <w:spacing w:val="2"/>
        </w:rPr>
        <w:t> </w:t>
      </w:r>
      <w:r w:rsidRPr="004C3AF7">
        <w:rPr>
          <w:rFonts w:ascii="宋体" w:hAnsi="宋体"/>
          <w:color w:val="000000"/>
          <w:spacing w:val="2"/>
        </w:rPr>
        <w:t xml:space="preserve">2. </w:t>
      </w:r>
      <w:hyperlink r:id="rId14" w:tgtFrame="_blank" w:history="1">
        <w:r w:rsidRPr="004C3AF7">
          <w:rPr>
            <w:rStyle w:val="Hyperlink"/>
            <w:rFonts w:ascii="宋体" w:hAnsi="宋体"/>
            <w:color w:val="000000"/>
            <w:spacing w:val="2"/>
            <w:u w:val="none"/>
          </w:rPr>
          <w:t>2016</w:t>
        </w:r>
        <w:r w:rsidRPr="004C3AF7">
          <w:rPr>
            <w:rStyle w:val="Hyperlink"/>
            <w:rFonts w:ascii="宋体" w:hAnsi="宋体" w:hint="eastAsia"/>
            <w:color w:val="000000"/>
            <w:spacing w:val="2"/>
            <w:u w:val="none"/>
          </w:rPr>
          <w:t>年苏州市质量奖申请表（略）</w:t>
        </w:r>
      </w:hyperlink>
    </w:p>
    <w:p w:rsidR="004B726D" w:rsidRPr="004C3AF7" w:rsidRDefault="004B726D" w:rsidP="009D732E">
      <w:pPr>
        <w:spacing w:afterLines="50" w:line="470" w:lineRule="atLeast"/>
        <w:ind w:firstLineChars="500" w:firstLine="31680"/>
        <w:rPr>
          <w:rFonts w:ascii="宋体"/>
          <w:color w:val="000000"/>
          <w:spacing w:val="2"/>
        </w:rPr>
      </w:pPr>
      <w:r w:rsidRPr="004C3AF7">
        <w:rPr>
          <w:rFonts w:ascii="宋体"/>
          <w:color w:val="000000"/>
          <w:spacing w:val="2"/>
        </w:rPr>
        <w:t> </w:t>
      </w:r>
      <w:r w:rsidRPr="004C3AF7">
        <w:rPr>
          <w:rFonts w:ascii="宋体" w:hAnsi="宋体"/>
          <w:color w:val="000000"/>
          <w:spacing w:val="2"/>
        </w:rPr>
        <w:t xml:space="preserve">3. </w:t>
      </w:r>
      <w:hyperlink r:id="rId15" w:tgtFrame="_blank" w:history="1">
        <w:r w:rsidRPr="004C3AF7">
          <w:rPr>
            <w:rStyle w:val="Hyperlink"/>
            <w:rFonts w:ascii="宋体" w:hAnsi="宋体"/>
            <w:color w:val="000000"/>
            <w:spacing w:val="2"/>
            <w:u w:val="none"/>
          </w:rPr>
          <w:t>2016</w:t>
        </w:r>
        <w:r w:rsidRPr="004C3AF7">
          <w:rPr>
            <w:rStyle w:val="Hyperlink"/>
            <w:rFonts w:ascii="宋体" w:hAnsi="宋体" w:hint="eastAsia"/>
            <w:color w:val="000000"/>
            <w:spacing w:val="2"/>
            <w:u w:val="none"/>
          </w:rPr>
          <w:t>年苏州市质量奖申报初审合格企业汇总表（略）</w:t>
        </w:r>
      </w:hyperlink>
    </w:p>
    <w:p w:rsidR="004B726D" w:rsidRPr="004C3AF7" w:rsidRDefault="004B726D" w:rsidP="009D732E">
      <w:pPr>
        <w:spacing w:line="470" w:lineRule="atLeast"/>
        <w:ind w:firstLineChars="2450" w:firstLine="31680"/>
        <w:rPr>
          <w:rFonts w:ascii="宋体"/>
          <w:color w:val="000000"/>
          <w:spacing w:val="2"/>
        </w:rPr>
      </w:pPr>
      <w:r w:rsidRPr="004C3AF7">
        <w:rPr>
          <w:rFonts w:ascii="宋体" w:hAnsi="宋体" w:hint="eastAsia"/>
          <w:color w:val="000000"/>
          <w:spacing w:val="2"/>
        </w:rPr>
        <w:t>苏州市质量奖评定委员会</w:t>
      </w:r>
    </w:p>
    <w:p w:rsidR="004B726D" w:rsidRPr="004C3AF7" w:rsidRDefault="004B726D" w:rsidP="009D732E">
      <w:pPr>
        <w:spacing w:line="470" w:lineRule="atLeast"/>
        <w:ind w:firstLineChars="2500" w:firstLine="31680"/>
        <w:rPr>
          <w:rFonts w:ascii="宋体"/>
          <w:color w:val="000000"/>
          <w:spacing w:val="2"/>
        </w:rPr>
      </w:pPr>
      <w:r w:rsidRPr="004C3AF7">
        <w:rPr>
          <w:rFonts w:ascii="宋体"/>
          <w:color w:val="000000"/>
          <w:spacing w:val="2"/>
        </w:rPr>
        <w:t> </w:t>
      </w:r>
      <w:r w:rsidRPr="004C3AF7">
        <w:rPr>
          <w:rFonts w:ascii="宋体" w:hAnsi="宋体"/>
          <w:color w:val="000000"/>
          <w:spacing w:val="2"/>
        </w:rPr>
        <w:t>2016</w:t>
      </w:r>
      <w:r w:rsidRPr="004C3AF7">
        <w:rPr>
          <w:rFonts w:ascii="宋体" w:hAnsi="宋体" w:hint="eastAsia"/>
          <w:color w:val="000000"/>
          <w:spacing w:val="2"/>
        </w:rPr>
        <w:t>年</w:t>
      </w:r>
      <w:r w:rsidRPr="004C3AF7">
        <w:rPr>
          <w:rFonts w:ascii="宋体" w:hAnsi="宋体"/>
          <w:color w:val="000000"/>
          <w:spacing w:val="2"/>
        </w:rPr>
        <w:t>5</w:t>
      </w:r>
      <w:r w:rsidRPr="004C3AF7">
        <w:rPr>
          <w:rFonts w:ascii="宋体" w:hAnsi="宋体" w:hint="eastAsia"/>
          <w:color w:val="000000"/>
          <w:spacing w:val="2"/>
        </w:rPr>
        <w:t>月</w:t>
      </w:r>
      <w:r w:rsidRPr="004C3AF7">
        <w:rPr>
          <w:rFonts w:ascii="宋体" w:hAnsi="宋体"/>
          <w:color w:val="000000"/>
          <w:spacing w:val="2"/>
        </w:rPr>
        <w:t>30</w:t>
      </w:r>
      <w:r w:rsidRPr="004C3AF7">
        <w:rPr>
          <w:rFonts w:ascii="宋体" w:hAnsi="宋体" w:hint="eastAsia"/>
          <w:color w:val="000000"/>
          <w:spacing w:val="2"/>
        </w:rPr>
        <w:t>日</w:t>
      </w:r>
    </w:p>
    <w:p w:rsidR="004B726D" w:rsidRPr="004C3AF7" w:rsidRDefault="004B726D" w:rsidP="00F63A8F">
      <w:pPr>
        <w:spacing w:beforeLines="50" w:afterLines="150" w:line="470" w:lineRule="atLeast"/>
        <w:jc w:val="left"/>
        <w:rPr>
          <w:rFonts w:ascii="宋体" w:hAnsi="宋体"/>
          <w:color w:val="000000"/>
          <w:spacing w:val="2"/>
        </w:rPr>
      </w:pPr>
      <w:r w:rsidRPr="004C3AF7">
        <w:rPr>
          <w:rFonts w:ascii="宋体" w:hAnsi="宋体" w:hint="eastAsia"/>
          <w:color w:val="000000"/>
          <w:spacing w:val="2"/>
        </w:rPr>
        <w:t>查询网址：</w:t>
      </w:r>
      <w:r w:rsidRPr="004C3AF7">
        <w:rPr>
          <w:rFonts w:ascii="宋体" w:hAnsi="宋体"/>
          <w:color w:val="000000"/>
          <w:spacing w:val="2"/>
        </w:rPr>
        <w:t>http://www.szqts.gov.cn/tongzhigonggao/1aa3e6c5ed2e448fb988d056de6c9c5d.html</w:t>
      </w:r>
    </w:p>
    <w:p w:rsidR="004B726D" w:rsidRPr="00F81D62" w:rsidRDefault="004B726D" w:rsidP="00F24706">
      <w:pPr>
        <w:spacing w:line="560" w:lineRule="exact"/>
        <w:jc w:val="center"/>
        <w:rPr>
          <w:rFonts w:ascii="黑体" w:eastAsia="黑体" w:hAnsi="黑体"/>
          <w:sz w:val="36"/>
          <w:szCs w:val="36"/>
        </w:rPr>
      </w:pPr>
      <w:r w:rsidRPr="00F81D62">
        <w:rPr>
          <w:rFonts w:ascii="黑体" w:eastAsia="黑体" w:hAnsi="黑体" w:hint="eastAsia"/>
          <w:sz w:val="36"/>
          <w:szCs w:val="36"/>
        </w:rPr>
        <w:t>美白化妆品再曝汞超标数千倍</w:t>
      </w:r>
      <w:r w:rsidRPr="00F81D62">
        <w:rPr>
          <w:rFonts w:ascii="黑体" w:eastAsia="黑体" w:hAnsi="黑体"/>
          <w:sz w:val="36"/>
          <w:szCs w:val="36"/>
        </w:rPr>
        <w:t xml:space="preserve"> </w:t>
      </w:r>
      <w:r w:rsidRPr="00F81D62">
        <w:rPr>
          <w:rFonts w:ascii="黑体" w:eastAsia="黑体" w:hAnsi="黑体" w:hint="eastAsia"/>
          <w:sz w:val="36"/>
          <w:szCs w:val="36"/>
        </w:rPr>
        <w:t>两企业新登“黑榜”</w:t>
      </w:r>
    </w:p>
    <w:p w:rsidR="004B726D" w:rsidRPr="004D4FA5" w:rsidRDefault="004B726D" w:rsidP="009D732E">
      <w:pPr>
        <w:spacing w:beforeLines="50" w:line="400" w:lineRule="atLeast"/>
        <w:ind w:firstLineChars="200" w:firstLine="31680"/>
        <w:rPr>
          <w:rFonts w:ascii="宋体"/>
        </w:rPr>
      </w:pPr>
      <w:r w:rsidRPr="004D4FA5">
        <w:rPr>
          <w:rFonts w:ascii="宋体" w:hAnsi="宋体" w:hint="eastAsia"/>
        </w:rPr>
        <w:t>《化妆品财经在线》记者获悉，</w:t>
      </w:r>
      <w:r w:rsidRPr="004D4FA5">
        <w:rPr>
          <w:rFonts w:ascii="宋体" w:hAnsi="宋体"/>
        </w:rPr>
        <w:t>6</w:t>
      </w:r>
      <w:r w:rsidRPr="004D4FA5">
        <w:rPr>
          <w:rFonts w:ascii="宋体" w:hAnsi="宋体" w:hint="eastAsia"/>
        </w:rPr>
        <w:t>月</w:t>
      </w:r>
      <w:r w:rsidRPr="004D4FA5">
        <w:rPr>
          <w:rFonts w:ascii="宋体" w:hAnsi="宋体"/>
        </w:rPr>
        <w:t>15</w:t>
      </w:r>
      <w:r w:rsidRPr="004D4FA5">
        <w:rPr>
          <w:rFonts w:ascii="宋体" w:hAnsi="宋体" w:hint="eastAsia"/>
        </w:rPr>
        <w:t>日，广东省食品药品监督管理局发布了新一期不合格化妆品的公告，“派美海藻素美白祛斑霜”与“娇丽祛斑真白王”的</w:t>
      </w:r>
      <w:r w:rsidRPr="004D4FA5">
        <w:rPr>
          <w:rFonts w:ascii="宋体" w:hAnsi="宋体"/>
        </w:rPr>
        <w:t>2</w:t>
      </w:r>
      <w:r w:rsidRPr="004D4FA5">
        <w:rPr>
          <w:rFonts w:ascii="宋体" w:hAnsi="宋体" w:hint="eastAsia"/>
        </w:rPr>
        <w:t>批次美白概念产品抽检含汞均超标数千倍。此外，产品被广东食药监局定性为非法产品，需追究企业相关人士刑事责任。</w:t>
      </w:r>
    </w:p>
    <w:p w:rsidR="004B726D" w:rsidRPr="004D4FA5" w:rsidRDefault="004B726D" w:rsidP="009D732E">
      <w:pPr>
        <w:spacing w:line="400" w:lineRule="atLeast"/>
        <w:ind w:firstLineChars="200" w:firstLine="31680"/>
        <w:rPr>
          <w:rFonts w:ascii="宋体"/>
          <w:b/>
        </w:rPr>
      </w:pPr>
      <w:r w:rsidRPr="004D4FA5">
        <w:rPr>
          <w:rFonts w:ascii="宋体" w:hAnsi="宋体" w:hint="eastAsia"/>
          <w:b/>
        </w:rPr>
        <w:t>问题产品竟汞超标</w:t>
      </w:r>
      <w:r w:rsidRPr="004D4FA5">
        <w:rPr>
          <w:rFonts w:ascii="宋体" w:hAnsi="宋体"/>
          <w:b/>
        </w:rPr>
        <w:t>4841</w:t>
      </w:r>
      <w:r w:rsidRPr="004D4FA5">
        <w:rPr>
          <w:rFonts w:ascii="宋体" w:hAnsi="宋体" w:hint="eastAsia"/>
          <w:b/>
        </w:rPr>
        <w:t>倍</w:t>
      </w:r>
    </w:p>
    <w:p w:rsidR="004B726D" w:rsidRPr="004D4FA5" w:rsidRDefault="004B726D" w:rsidP="009D732E">
      <w:pPr>
        <w:spacing w:line="400" w:lineRule="atLeast"/>
        <w:ind w:firstLineChars="200" w:firstLine="31680"/>
        <w:rPr>
          <w:rFonts w:ascii="宋体"/>
        </w:rPr>
      </w:pPr>
      <w:r w:rsidRPr="004D4FA5">
        <w:rPr>
          <w:rFonts w:ascii="宋体" w:hAnsi="宋体" w:hint="eastAsia"/>
        </w:rPr>
        <w:t>公告显示，派美海藻素美白祛斑霜标示实际生产企业名称为杰胜化妆品厂，抽检结果显示其产品含汞量达</w:t>
      </w:r>
      <w:r w:rsidRPr="004D4FA5">
        <w:rPr>
          <w:rFonts w:ascii="宋体" w:hAnsi="宋体"/>
        </w:rPr>
        <w:t>4841mg/kg</w:t>
      </w:r>
      <w:r w:rsidRPr="004D4FA5">
        <w:rPr>
          <w:rFonts w:ascii="宋体" w:hAnsi="宋体" w:hint="eastAsia"/>
        </w:rPr>
        <w:t>，超标</w:t>
      </w:r>
      <w:r w:rsidRPr="004D4FA5">
        <w:rPr>
          <w:rFonts w:ascii="宋体" w:hAnsi="宋体"/>
        </w:rPr>
        <w:t>1mg/kg</w:t>
      </w:r>
      <w:r w:rsidRPr="004D4FA5">
        <w:rPr>
          <w:rFonts w:ascii="宋体" w:hAnsi="宋体" w:hint="eastAsia"/>
        </w:rPr>
        <w:t>限值</w:t>
      </w:r>
      <w:r w:rsidRPr="004D4FA5">
        <w:rPr>
          <w:rFonts w:ascii="宋体" w:hAnsi="宋体"/>
        </w:rPr>
        <w:t>4841</w:t>
      </w:r>
      <w:r w:rsidRPr="004D4FA5">
        <w:rPr>
          <w:rFonts w:ascii="宋体" w:hAnsi="宋体" w:hint="eastAsia"/>
        </w:rPr>
        <w:t>倍。娇丽祛斑真白王实际生产企业名称为哈尔滨葛丽黛嘉宝化妆品有限公司，抽检结果显示其产品含汞量达</w:t>
      </w:r>
      <w:r w:rsidRPr="004D4FA5">
        <w:rPr>
          <w:rFonts w:ascii="宋体" w:hAnsi="宋体"/>
        </w:rPr>
        <w:t>1524mg/kg</w:t>
      </w:r>
      <w:r w:rsidRPr="004D4FA5">
        <w:rPr>
          <w:rFonts w:ascii="宋体" w:hAnsi="宋体" w:hint="eastAsia"/>
        </w:rPr>
        <w:t>，超标</w:t>
      </w:r>
      <w:r w:rsidRPr="004D4FA5">
        <w:rPr>
          <w:rFonts w:ascii="宋体" w:hAnsi="宋体"/>
        </w:rPr>
        <w:t>1mg/kg</w:t>
      </w:r>
      <w:r w:rsidRPr="004D4FA5">
        <w:rPr>
          <w:rFonts w:ascii="宋体" w:hAnsi="宋体" w:hint="eastAsia"/>
        </w:rPr>
        <w:t>限值</w:t>
      </w:r>
      <w:r w:rsidRPr="004D4FA5">
        <w:rPr>
          <w:rFonts w:ascii="宋体" w:hAnsi="宋体"/>
        </w:rPr>
        <w:t>1524</w:t>
      </w:r>
      <w:r w:rsidRPr="004D4FA5">
        <w:rPr>
          <w:rFonts w:ascii="宋体" w:hAnsi="宋体" w:hint="eastAsia"/>
        </w:rPr>
        <w:t>倍。</w:t>
      </w:r>
    </w:p>
    <w:p w:rsidR="004B726D" w:rsidRPr="004D4FA5" w:rsidRDefault="004B726D" w:rsidP="009D732E">
      <w:pPr>
        <w:spacing w:line="400" w:lineRule="atLeast"/>
        <w:ind w:firstLineChars="200" w:firstLine="31680"/>
        <w:rPr>
          <w:rFonts w:ascii="宋体"/>
        </w:rPr>
      </w:pPr>
      <w:r w:rsidRPr="004D4FA5">
        <w:rPr>
          <w:rFonts w:ascii="宋体" w:hAnsi="宋体" w:hint="eastAsia"/>
        </w:rPr>
        <w:t>广东省食品药品监督管理局要求相关地市食品药品监管部门应对经营上述产品的企业立案调查，彻底查清不合格产品的批次、数量和来源，并将相关信息通报产品生产地所在食品药品监管部门；在查清事实的基础上，对相关企业违法违规问题依法查处，涉嫌犯罪的移交公安部门追究刑事责任。</w:t>
      </w:r>
    </w:p>
    <w:p w:rsidR="004B726D" w:rsidRPr="004D4FA5" w:rsidRDefault="004B726D" w:rsidP="009D732E">
      <w:pPr>
        <w:spacing w:line="400" w:lineRule="atLeast"/>
        <w:ind w:firstLineChars="200" w:firstLine="31680"/>
        <w:rPr>
          <w:rFonts w:ascii="宋体"/>
        </w:rPr>
      </w:pPr>
      <w:r w:rsidRPr="004D4FA5">
        <w:rPr>
          <w:rFonts w:ascii="宋体" w:hAnsi="宋体" w:hint="eastAsia"/>
        </w:rPr>
        <w:t>根据公告，查处结果于</w:t>
      </w:r>
      <w:r w:rsidRPr="004D4FA5">
        <w:rPr>
          <w:rFonts w:ascii="宋体" w:hAnsi="宋体"/>
        </w:rPr>
        <w:t>2016</w:t>
      </w:r>
      <w:r w:rsidRPr="004D4FA5">
        <w:rPr>
          <w:rFonts w:ascii="宋体" w:hAnsi="宋体" w:hint="eastAsia"/>
        </w:rPr>
        <w:t>年</w:t>
      </w:r>
      <w:r w:rsidRPr="004D4FA5">
        <w:rPr>
          <w:rFonts w:ascii="宋体" w:hAnsi="宋体"/>
        </w:rPr>
        <w:t>7</w:t>
      </w:r>
      <w:r w:rsidRPr="004D4FA5">
        <w:rPr>
          <w:rFonts w:ascii="宋体" w:hAnsi="宋体" w:hint="eastAsia"/>
        </w:rPr>
        <w:t>月</w:t>
      </w:r>
      <w:r w:rsidRPr="004D4FA5">
        <w:rPr>
          <w:rFonts w:ascii="宋体" w:hAnsi="宋体"/>
        </w:rPr>
        <w:t>15</w:t>
      </w:r>
      <w:r w:rsidRPr="004D4FA5">
        <w:rPr>
          <w:rFonts w:ascii="宋体" w:hAnsi="宋体" w:hint="eastAsia"/>
        </w:rPr>
        <w:t>日前报广东省食品药品监督管理局化妆品监管处。此外，各地经营上述非法产品的商业企业应立即停止销售，就地下架封存，并将有关情况报告当地县级以上食品药品监管部门。</w:t>
      </w:r>
    </w:p>
    <w:p w:rsidR="004B726D" w:rsidRPr="004D4FA5" w:rsidRDefault="004B726D" w:rsidP="009D732E">
      <w:pPr>
        <w:spacing w:line="400" w:lineRule="atLeast"/>
        <w:ind w:firstLineChars="200" w:firstLine="31680"/>
        <w:rPr>
          <w:rFonts w:ascii="宋体"/>
        </w:rPr>
      </w:pPr>
      <w:r w:rsidRPr="004D4FA5">
        <w:rPr>
          <w:rFonts w:ascii="宋体" w:hAnsi="宋体" w:hint="eastAsia"/>
        </w:rPr>
        <w:t>《化妆品财经在线》记者在淘宝上搜索发现，以上被检不合格化妆品在网上仍有售卖。其中，派美海藻素美白祛斑霜销售量最多，累计评论</w:t>
      </w:r>
      <w:r w:rsidRPr="004D4FA5">
        <w:rPr>
          <w:rFonts w:ascii="宋体" w:hAnsi="宋体"/>
        </w:rPr>
        <w:t>308</w:t>
      </w:r>
      <w:r w:rsidRPr="004D4FA5">
        <w:rPr>
          <w:rFonts w:ascii="宋体" w:hAnsi="宋体" w:hint="eastAsia"/>
        </w:rPr>
        <w:t>条，不少消费者称赞其美白、淡斑效果不错。殊不知，美白淡斑的效果均因为汞超标。</w:t>
      </w:r>
    </w:p>
    <w:p w:rsidR="004B726D" w:rsidRPr="004D4FA5" w:rsidRDefault="004B726D" w:rsidP="009D732E">
      <w:pPr>
        <w:spacing w:line="400" w:lineRule="atLeast"/>
        <w:ind w:firstLineChars="200" w:firstLine="31680"/>
        <w:rPr>
          <w:rFonts w:ascii="宋体"/>
          <w:b/>
        </w:rPr>
      </w:pPr>
      <w:r w:rsidRPr="004D4FA5">
        <w:rPr>
          <w:rFonts w:ascii="宋体" w:hAnsi="宋体" w:hint="eastAsia"/>
          <w:b/>
        </w:rPr>
        <w:t>汞过量危害大，但美白功效备受品牌青睐</w:t>
      </w:r>
    </w:p>
    <w:p w:rsidR="004B726D" w:rsidRPr="004D4FA5" w:rsidRDefault="004B726D" w:rsidP="009D732E">
      <w:pPr>
        <w:spacing w:line="400" w:lineRule="atLeast"/>
        <w:ind w:firstLineChars="200" w:firstLine="31680"/>
        <w:rPr>
          <w:rFonts w:ascii="宋体"/>
        </w:rPr>
      </w:pPr>
      <w:r w:rsidRPr="004D4FA5">
        <w:rPr>
          <w:rFonts w:ascii="宋体" w:hAnsi="宋体" w:hint="eastAsia"/>
        </w:rPr>
        <w:t>据了解，汞有增白的功效，人体皮肤接触后会有美白的效果，但汞也是一种有毒重金属，使用汞超标严重的化妆品，除了对皮肤产生直接危害外，汞会通过皮肤吸收进入人体，损害人体神经系统、肾脏、造血系统、肝脏以及生殖系统，过量的汞还可能造成不孕不育。</w:t>
      </w:r>
    </w:p>
    <w:p w:rsidR="004B726D" w:rsidRPr="004D4FA5" w:rsidRDefault="004B726D" w:rsidP="009D732E">
      <w:pPr>
        <w:spacing w:line="400" w:lineRule="atLeast"/>
        <w:ind w:firstLineChars="200" w:firstLine="31680"/>
        <w:rPr>
          <w:rFonts w:ascii="宋体"/>
        </w:rPr>
      </w:pPr>
      <w:r w:rsidRPr="004D4FA5">
        <w:rPr>
          <w:rFonts w:ascii="宋体" w:hAnsi="宋体" w:hint="eastAsia"/>
        </w:rPr>
        <w:t>虽然对汞的危害消费者都心中有数，但仍汞超标产品仍在市面上很常见。除了“重灾区”的美容院渠道，专营店和电商平台也不时会有产品问题纠纷出现。</w:t>
      </w:r>
    </w:p>
    <w:p w:rsidR="004B726D" w:rsidRPr="004D4FA5" w:rsidRDefault="004B726D" w:rsidP="009D732E">
      <w:pPr>
        <w:spacing w:line="400" w:lineRule="atLeast"/>
        <w:ind w:firstLineChars="200" w:firstLine="31680"/>
      </w:pPr>
      <w:r w:rsidRPr="004D4FA5">
        <w:rPr>
          <w:rFonts w:ascii="宋体" w:hAnsi="宋体" w:hint="eastAsia"/>
        </w:rPr>
        <w:t>今年</w:t>
      </w:r>
      <w:r w:rsidRPr="004D4FA5">
        <w:rPr>
          <w:rFonts w:ascii="宋体" w:hAnsi="宋体"/>
        </w:rPr>
        <w:t>3</w:t>
      </w:r>
      <w:r w:rsidRPr="004D4FA5">
        <w:rPr>
          <w:rFonts w:ascii="宋体" w:hAnsi="宋体" w:hint="eastAsia"/>
        </w:rPr>
        <w:t>月，《法制晚报》就报道了市民张女士在京东商城的第三方专营店买了“松竹脱丽露美白祛斑五件套”，使用后被确诊为汞中毒、肾病综合征和低蛋白血症。经鉴定，五件套中的“松竹”牌晚霜汞超标</w:t>
      </w:r>
      <w:r w:rsidRPr="004D4FA5">
        <w:rPr>
          <w:rFonts w:ascii="宋体" w:hAnsi="宋体"/>
        </w:rPr>
        <w:t>7473.1</w:t>
      </w:r>
      <w:r w:rsidRPr="004D4FA5">
        <w:rPr>
          <w:rFonts w:ascii="宋体" w:hAnsi="宋体" w:hint="eastAsia"/>
        </w:rPr>
        <w:t>倍，法院判决京东商城和销售商共同赔偿张女士损失</w:t>
      </w:r>
      <w:r w:rsidRPr="004D4FA5">
        <w:rPr>
          <w:rFonts w:ascii="宋体" w:hAnsi="宋体"/>
        </w:rPr>
        <w:t>5.4</w:t>
      </w:r>
      <w:r w:rsidRPr="004D4FA5">
        <w:rPr>
          <w:rFonts w:ascii="宋体" w:hAnsi="宋体" w:hint="eastAsia"/>
        </w:rPr>
        <w:t>万余元。</w:t>
      </w:r>
      <w:r w:rsidRPr="004D4FA5">
        <w:rPr>
          <w:rFonts w:ascii="宋体" w:hAnsi="宋体"/>
        </w:rPr>
        <w:t xml:space="preserve">          </w:t>
      </w:r>
      <w:r>
        <w:rPr>
          <w:rFonts w:ascii="宋体" w:hAnsi="宋体"/>
        </w:rPr>
        <w:t xml:space="preserve">                      </w:t>
      </w:r>
      <w:r w:rsidRPr="004D4FA5">
        <w:rPr>
          <w:rFonts w:ascii="宋体" w:hAnsi="宋体"/>
        </w:rPr>
        <w:t xml:space="preserve">  (</w:t>
      </w:r>
      <w:r w:rsidRPr="004D4FA5">
        <w:rPr>
          <w:rFonts w:ascii="宋体" w:hAnsi="宋体" w:hint="eastAsia"/>
        </w:rPr>
        <w:t>摘自</w:t>
      </w:r>
      <w:r w:rsidRPr="004D4FA5">
        <w:rPr>
          <w:rFonts w:ascii="宋体" w:hAnsi="宋体"/>
        </w:rPr>
        <w:t xml:space="preserve">  </w:t>
      </w:r>
      <w:r w:rsidRPr="004D4FA5">
        <w:rPr>
          <w:rFonts w:ascii="宋体" w:hAnsi="宋体" w:hint="eastAsia"/>
        </w:rPr>
        <w:t>化妆品财经在线</w:t>
      </w:r>
      <w:r w:rsidRPr="004D4FA5">
        <w:rPr>
          <w:rFonts w:ascii="宋体" w:hAnsi="宋体"/>
        </w:rPr>
        <w:t>)</w:t>
      </w:r>
    </w:p>
    <w:p w:rsidR="004B726D" w:rsidRPr="00880EA4" w:rsidRDefault="004B726D" w:rsidP="0077338F">
      <w:pPr>
        <w:jc w:val="center"/>
        <w:rPr>
          <w:rFonts w:ascii="黑体" w:eastAsia="黑体" w:hAnsi="黑体"/>
          <w:sz w:val="36"/>
          <w:szCs w:val="36"/>
        </w:rPr>
      </w:pPr>
      <w:r w:rsidRPr="00880EA4">
        <w:rPr>
          <w:rFonts w:ascii="黑体" w:eastAsia="黑体" w:hAnsi="黑体" w:hint="eastAsia"/>
          <w:sz w:val="36"/>
          <w:szCs w:val="36"/>
        </w:rPr>
        <w:t>江苏企业输美化妆品遭遇贸易壁垒需警惕</w:t>
      </w:r>
    </w:p>
    <w:p w:rsidR="004B726D" w:rsidRPr="00880EA4" w:rsidRDefault="004B726D" w:rsidP="009D732E">
      <w:pPr>
        <w:spacing w:beforeLines="50" w:line="428" w:lineRule="atLeast"/>
        <w:ind w:firstLineChars="200" w:firstLine="31680"/>
        <w:rPr>
          <w:rFonts w:ascii="宋体"/>
        </w:rPr>
      </w:pPr>
      <w:r w:rsidRPr="00880EA4">
        <w:rPr>
          <w:rFonts w:ascii="宋体" w:hAnsi="宋体" w:hint="eastAsia"/>
        </w:rPr>
        <w:t>日前，江苏昆山检验检疫局</w:t>
      </w:r>
      <w:r w:rsidRPr="00880EA4">
        <w:rPr>
          <w:rFonts w:ascii="宋体" w:hAnsi="宋体"/>
        </w:rPr>
        <w:t>WTO/TBT-SPS</w:t>
      </w:r>
      <w:r w:rsidRPr="00880EA4">
        <w:rPr>
          <w:rFonts w:ascii="宋体" w:hAnsi="宋体" w:hint="eastAsia"/>
        </w:rPr>
        <w:t>咨询服务中心（以下简称</w:t>
      </w:r>
      <w:r w:rsidRPr="00880EA4">
        <w:rPr>
          <w:rFonts w:ascii="宋体" w:hAnsi="宋体"/>
        </w:rPr>
        <w:t>WTO/TBT</w:t>
      </w:r>
      <w:r w:rsidRPr="00880EA4">
        <w:rPr>
          <w:rFonts w:ascii="宋体" w:hAnsi="宋体" w:hint="eastAsia"/>
        </w:rPr>
        <w:t>中心）发出警示通报，昆山某化妆品企业近期出口一批化妆品在美国通关时，因美国食品药品监督管理局（</w:t>
      </w:r>
      <w:r w:rsidRPr="00880EA4">
        <w:rPr>
          <w:rFonts w:ascii="宋体" w:hAnsi="宋体"/>
        </w:rPr>
        <w:t>FDA</w:t>
      </w:r>
      <w:r w:rsidRPr="00880EA4">
        <w:rPr>
          <w:rFonts w:ascii="宋体" w:hAnsi="宋体" w:hint="eastAsia"/>
        </w:rPr>
        <w:t>）怀疑其产品存在菌类超标，要求其暂停入境接受检测，并通报了检测结果。检测的高额费用，不仅给企业造成额外的经济负担，也延长了货物送抵客户的时间，从而影响了贸易的正常开展。</w:t>
      </w:r>
    </w:p>
    <w:p w:rsidR="004B726D" w:rsidRPr="00880EA4" w:rsidRDefault="004B726D" w:rsidP="009D732E">
      <w:pPr>
        <w:spacing w:line="428" w:lineRule="atLeast"/>
        <w:ind w:firstLineChars="200" w:firstLine="31680"/>
        <w:rPr>
          <w:rFonts w:ascii="宋体"/>
        </w:rPr>
      </w:pPr>
      <w:r w:rsidRPr="00880EA4">
        <w:rPr>
          <w:rFonts w:ascii="宋体" w:hAnsi="宋体" w:hint="eastAsia"/>
        </w:rPr>
        <w:t>据了解，该化妆品企业在已按照美国对化妆品的一般入境要求，以及我国化妆品卫生规范及合同要求，实施了检验检测和质量控制，符合美国现行的化妆品一般入境要求，但却仍然被美国</w:t>
      </w:r>
      <w:r w:rsidRPr="00880EA4">
        <w:rPr>
          <w:rFonts w:ascii="宋体" w:hAnsi="宋体"/>
        </w:rPr>
        <w:t>FDA</w:t>
      </w:r>
      <w:r w:rsidRPr="00880EA4">
        <w:rPr>
          <w:rFonts w:ascii="宋体" w:hAnsi="宋体" w:hint="eastAsia"/>
        </w:rPr>
        <w:t>“拒之门外</w:t>
      </w:r>
      <w:r w:rsidRPr="00880EA4">
        <w:rPr>
          <w:rFonts w:ascii="宋体" w:hint="eastAsia"/>
        </w:rPr>
        <w:t>”</w:t>
      </w:r>
      <w:r w:rsidRPr="00880EA4">
        <w:rPr>
          <w:rFonts w:ascii="宋体" w:hAnsi="宋体" w:hint="eastAsia"/>
        </w:rPr>
        <w:t>。而通报中提及的苏云金芽孢杆菌、蜡样芽孢杆菌等微生物，在美国</w:t>
      </w:r>
      <w:r w:rsidRPr="00880EA4">
        <w:rPr>
          <w:rFonts w:ascii="宋体" w:hAnsi="宋体"/>
        </w:rPr>
        <w:t>FDA</w:t>
      </w:r>
      <w:r w:rsidRPr="00880EA4">
        <w:rPr>
          <w:rFonts w:ascii="宋体" w:hAnsi="宋体" w:hint="eastAsia"/>
        </w:rPr>
        <w:t>通报项目中属于非强制性检测项目，其检测方法与结果也未经过中美双方有效途径互认。</w:t>
      </w:r>
    </w:p>
    <w:p w:rsidR="004B726D" w:rsidRPr="00880EA4" w:rsidRDefault="004B726D" w:rsidP="009D732E">
      <w:pPr>
        <w:spacing w:line="428" w:lineRule="atLeast"/>
        <w:ind w:firstLineChars="200" w:firstLine="31680"/>
        <w:rPr>
          <w:rFonts w:ascii="宋体"/>
        </w:rPr>
      </w:pPr>
      <w:r w:rsidRPr="00880EA4">
        <w:rPr>
          <w:rFonts w:ascii="宋体" w:hAnsi="宋体" w:hint="eastAsia"/>
        </w:rPr>
        <w:t>昆山检验检疫局</w:t>
      </w:r>
      <w:r w:rsidRPr="00880EA4">
        <w:rPr>
          <w:rFonts w:ascii="宋体" w:hAnsi="宋体"/>
        </w:rPr>
        <w:t>WTO/TBT-SPS</w:t>
      </w:r>
      <w:r w:rsidRPr="00880EA4">
        <w:rPr>
          <w:rFonts w:ascii="宋体" w:hAnsi="宋体" w:hint="eastAsia"/>
        </w:rPr>
        <w:t>咨询服务中心提醒说，我国是化妆品出口大国，出口数量、品牌产品逐年增长。据了解，近期美国</w:t>
      </w:r>
      <w:r w:rsidRPr="00880EA4">
        <w:rPr>
          <w:rFonts w:ascii="宋体" w:hAnsi="宋体"/>
        </w:rPr>
        <w:t>FDA</w:t>
      </w:r>
      <w:r w:rsidRPr="00880EA4">
        <w:rPr>
          <w:rFonts w:ascii="宋体" w:hAnsi="宋体" w:hint="eastAsia"/>
        </w:rPr>
        <w:t>对入境食品化妆品加严抽查。该化妆品企业出口美国所遇到的难题，带有普遍性、倾向性，亟须政府部门、检验检疫与企业高度重视，积极加强分析研判，为企业提供应对支持、指导与服务。</w:t>
      </w:r>
    </w:p>
    <w:p w:rsidR="004B726D" w:rsidRPr="00880EA4" w:rsidRDefault="004B726D" w:rsidP="009D732E">
      <w:pPr>
        <w:spacing w:line="428" w:lineRule="atLeast"/>
        <w:ind w:firstLineChars="200" w:firstLine="31680"/>
        <w:rPr>
          <w:rFonts w:ascii="宋体"/>
        </w:rPr>
      </w:pPr>
      <w:r w:rsidRPr="00880EA4">
        <w:rPr>
          <w:rFonts w:ascii="宋体" w:hAnsi="宋体" w:hint="eastAsia"/>
        </w:rPr>
        <w:t>一是加快中美标准、检测与认证互认。检验检疫部门要积极推动与美方进行更多的互动沟通，交流检测方法。通过推动我国标准、检测和认证与美国的互认，促使美国</w:t>
      </w:r>
      <w:r w:rsidRPr="00880EA4">
        <w:rPr>
          <w:rFonts w:ascii="宋体" w:hAnsi="宋体"/>
        </w:rPr>
        <w:t>FDA</w:t>
      </w:r>
      <w:r w:rsidRPr="00880EA4">
        <w:rPr>
          <w:rFonts w:ascii="宋体" w:hAnsi="宋体" w:hint="eastAsia"/>
        </w:rPr>
        <w:t>等机构与我国实验室检测结果互相认可。</w:t>
      </w:r>
    </w:p>
    <w:p w:rsidR="004B726D" w:rsidRPr="00880EA4" w:rsidRDefault="004B726D" w:rsidP="009D732E">
      <w:pPr>
        <w:spacing w:line="428" w:lineRule="atLeast"/>
        <w:ind w:firstLineChars="200" w:firstLine="31680"/>
        <w:rPr>
          <w:rFonts w:ascii="宋体"/>
        </w:rPr>
      </w:pPr>
      <w:r w:rsidRPr="00880EA4">
        <w:rPr>
          <w:rFonts w:ascii="宋体" w:hAnsi="宋体" w:hint="eastAsia"/>
        </w:rPr>
        <w:t>二是加大出口产品质量风险监测和预警力度。充分发挥现有</w:t>
      </w:r>
      <w:r w:rsidRPr="00880EA4">
        <w:rPr>
          <w:rFonts w:ascii="宋体" w:hAnsi="宋体"/>
        </w:rPr>
        <w:t>WTO/TBT-SPS</w:t>
      </w:r>
      <w:r w:rsidRPr="00880EA4">
        <w:rPr>
          <w:rFonts w:ascii="宋体" w:hAnsi="宋体" w:hint="eastAsia"/>
        </w:rPr>
        <w:t>咨询服务中心的信息快速处理和预警功能，通过建立和完善欧美、日、加等主要贸易国市场进口产品质量监管数据库，及时分类、快速预警，跟踪出口产品进入目标市场质量监管信息，进行点对点推送，形成点线面一体的出口产品质量预警和风险分析长效工作机制，及时指导企业防范出口风险。</w:t>
      </w:r>
    </w:p>
    <w:p w:rsidR="004B726D" w:rsidRPr="00880EA4" w:rsidRDefault="004B726D" w:rsidP="009D732E">
      <w:pPr>
        <w:spacing w:afterLines="150" w:line="428" w:lineRule="atLeast"/>
        <w:ind w:firstLineChars="200" w:firstLine="31680"/>
        <w:rPr>
          <w:rFonts w:ascii="宋体"/>
        </w:rPr>
      </w:pPr>
      <w:r w:rsidRPr="00880EA4">
        <w:rPr>
          <w:rFonts w:ascii="宋体" w:hAnsi="宋体" w:hint="eastAsia"/>
        </w:rPr>
        <w:t>三是积极利用</w:t>
      </w:r>
      <w:r w:rsidRPr="00880EA4">
        <w:rPr>
          <w:rFonts w:ascii="宋体" w:hAnsi="宋体"/>
        </w:rPr>
        <w:t>WTO</w:t>
      </w:r>
      <w:r w:rsidRPr="00880EA4">
        <w:rPr>
          <w:rFonts w:ascii="宋体" w:hAnsi="宋体" w:hint="eastAsia"/>
        </w:rPr>
        <w:t>组织成员国权利消除壁垒。地方政府部门要加强协调，组织企业以协会、行业组织名义共同维护权益。要引导、支持协会、行业组织，有针对性地开展出口产品质量风险监测，了解掌握企业受损数据和权利诉求，充分利用</w:t>
      </w:r>
      <w:r w:rsidRPr="00880EA4">
        <w:rPr>
          <w:rFonts w:ascii="宋体" w:hAnsi="宋体"/>
        </w:rPr>
        <w:t>TBT</w:t>
      </w:r>
      <w:r w:rsidRPr="00880EA4">
        <w:rPr>
          <w:rFonts w:ascii="宋体" w:hAnsi="宋体" w:hint="eastAsia"/>
        </w:rPr>
        <w:t>通报评议机会阻止壁垒形成。要充分发挥</w:t>
      </w:r>
      <w:r w:rsidRPr="00880EA4">
        <w:rPr>
          <w:rFonts w:ascii="宋体" w:hAnsi="宋体"/>
        </w:rPr>
        <w:t>WTO/TBT</w:t>
      </w:r>
      <w:r w:rsidRPr="00880EA4">
        <w:rPr>
          <w:rFonts w:ascii="宋体" w:hAnsi="宋体" w:hint="eastAsia"/>
        </w:rPr>
        <w:t>中心、应对技术贸易壁垒协会的作用，通过培训、宣贯、组织</w:t>
      </w:r>
      <w:r w:rsidRPr="00880EA4">
        <w:rPr>
          <w:rFonts w:ascii="宋体" w:hAnsi="宋体"/>
        </w:rPr>
        <w:t>WTO/TBT</w:t>
      </w:r>
      <w:r w:rsidRPr="00880EA4">
        <w:rPr>
          <w:rFonts w:ascii="宋体" w:hAnsi="宋体" w:hint="eastAsia"/>
        </w:rPr>
        <w:t>通报评议，及时通报美国食品化妆品法规标准要求，掌握破解技术性贸易壁垒主动权。并通过</w:t>
      </w:r>
      <w:r w:rsidRPr="00880EA4">
        <w:rPr>
          <w:rFonts w:ascii="宋体" w:hAnsi="宋体"/>
        </w:rPr>
        <w:t>WTO</w:t>
      </w:r>
      <w:r w:rsidRPr="00880EA4">
        <w:rPr>
          <w:rFonts w:ascii="宋体" w:hAnsi="宋体" w:hint="eastAsia"/>
        </w:rPr>
        <w:t>定期进行的</w:t>
      </w:r>
      <w:r w:rsidRPr="00880EA4">
        <w:rPr>
          <w:rFonts w:ascii="宋体" w:hAnsi="宋体"/>
        </w:rPr>
        <w:t>TBT</w:t>
      </w:r>
      <w:r w:rsidRPr="00880EA4">
        <w:rPr>
          <w:rFonts w:ascii="宋体" w:hAnsi="宋体" w:hint="eastAsia"/>
        </w:rPr>
        <w:t>例会、贸易政策审议以及中美商贸联委会等多双边对话平台，畅通贸易关注议题申报渠道，力求反映产业最急迫的需求，为出口贸易稳增长保驾护航。</w:t>
      </w:r>
      <w:r>
        <w:rPr>
          <w:rFonts w:ascii="宋体" w:hAnsi="宋体"/>
        </w:rPr>
        <w:t xml:space="preserve">                                            </w:t>
      </w:r>
      <w:r>
        <w:rPr>
          <w:rFonts w:ascii="宋体" w:hAnsi="宋体" w:hint="eastAsia"/>
        </w:rPr>
        <w:t>（摘自</w:t>
      </w:r>
      <w:r>
        <w:rPr>
          <w:rFonts w:ascii="宋体" w:hAnsi="宋体"/>
        </w:rPr>
        <w:t xml:space="preserve">  </w:t>
      </w:r>
      <w:r w:rsidRPr="00F01A7B">
        <w:rPr>
          <w:rFonts w:ascii="宋体" w:hAnsi="宋体" w:hint="eastAsia"/>
        </w:rPr>
        <w:t>中国质量新闻网</w:t>
      </w:r>
      <w:r>
        <w:rPr>
          <w:rFonts w:ascii="宋体" w:hAnsi="宋体" w:hint="eastAsia"/>
        </w:rPr>
        <w:t>）</w:t>
      </w:r>
    </w:p>
    <w:p w:rsidR="004B726D" w:rsidRPr="00BD2C6A" w:rsidRDefault="004B726D" w:rsidP="00780731">
      <w:pPr>
        <w:spacing w:line="680" w:lineRule="exact"/>
        <w:jc w:val="center"/>
        <w:rPr>
          <w:rFonts w:ascii="黑体" w:eastAsia="黑体" w:hAnsi="黑体"/>
          <w:sz w:val="36"/>
          <w:szCs w:val="36"/>
        </w:rPr>
      </w:pPr>
      <w:r w:rsidRPr="00BD2C6A">
        <w:rPr>
          <w:rFonts w:ascii="黑体" w:eastAsia="黑体" w:hAnsi="黑体" w:hint="eastAsia"/>
          <w:sz w:val="36"/>
          <w:szCs w:val="36"/>
        </w:rPr>
        <w:t>江苏检验检疫局部署检验鉴定机构“双查”行动</w:t>
      </w:r>
    </w:p>
    <w:p w:rsidR="004B726D" w:rsidRPr="0077338F" w:rsidRDefault="004B726D" w:rsidP="009D732E">
      <w:pPr>
        <w:spacing w:beforeLines="50" w:line="428" w:lineRule="atLeast"/>
        <w:ind w:firstLineChars="200" w:firstLine="31680"/>
        <w:rPr>
          <w:rFonts w:ascii="宋体"/>
        </w:rPr>
      </w:pPr>
      <w:r w:rsidRPr="0077338F">
        <w:rPr>
          <w:rFonts w:ascii="宋体" w:hAnsi="宋体"/>
        </w:rPr>
        <w:t>5</w:t>
      </w:r>
      <w:r w:rsidRPr="0077338F">
        <w:rPr>
          <w:rFonts w:ascii="宋体" w:hAnsi="宋体" w:hint="eastAsia"/>
        </w:rPr>
        <w:t>月</w:t>
      </w:r>
      <w:r w:rsidRPr="0077338F">
        <w:rPr>
          <w:rFonts w:ascii="宋体" w:hAnsi="宋体"/>
        </w:rPr>
        <w:t>18</w:t>
      </w:r>
      <w:r w:rsidRPr="0077338F">
        <w:rPr>
          <w:rFonts w:ascii="宋体" w:hAnsi="宋体" w:hint="eastAsia"/>
        </w:rPr>
        <w:t>至</w:t>
      </w:r>
      <w:r w:rsidRPr="0077338F">
        <w:rPr>
          <w:rFonts w:ascii="宋体" w:hAnsi="宋体"/>
        </w:rPr>
        <w:t>20</w:t>
      </w:r>
      <w:r w:rsidRPr="0077338F">
        <w:rPr>
          <w:rFonts w:ascii="宋体" w:hAnsi="宋体" w:hint="eastAsia"/>
        </w:rPr>
        <w:t>日，江苏检验检疫局举办进出口商品检验鉴定机构管理人员知识更新培训班，并就进出口商品检验鉴定机构工作质量检查和违法违规行为调查</w:t>
      </w:r>
      <w:r w:rsidRPr="0077338F">
        <w:rPr>
          <w:rFonts w:ascii="宋体" w:hint="eastAsia"/>
        </w:rPr>
        <w:t>“</w:t>
      </w:r>
      <w:r w:rsidRPr="0077338F">
        <w:rPr>
          <w:rFonts w:ascii="宋体" w:hAnsi="宋体" w:hint="eastAsia"/>
        </w:rPr>
        <w:t>双查</w:t>
      </w:r>
      <w:r w:rsidRPr="0077338F">
        <w:rPr>
          <w:rFonts w:ascii="宋体" w:hint="eastAsia"/>
        </w:rPr>
        <w:t>”</w:t>
      </w:r>
      <w:r w:rsidRPr="0077338F">
        <w:rPr>
          <w:rFonts w:ascii="宋体" w:hAnsi="宋体" w:hint="eastAsia"/>
        </w:rPr>
        <w:t>专项行动作出部署，以确保新修订的《进出口商品检验鉴定机构管理办法》顺利实施。</w:t>
      </w:r>
    </w:p>
    <w:p w:rsidR="004B726D" w:rsidRPr="0077338F" w:rsidRDefault="004B726D" w:rsidP="009D732E">
      <w:pPr>
        <w:spacing w:line="428" w:lineRule="atLeast"/>
        <w:ind w:firstLineChars="200" w:firstLine="31680"/>
        <w:rPr>
          <w:rFonts w:ascii="宋体"/>
        </w:rPr>
      </w:pPr>
      <w:r w:rsidRPr="0077338F">
        <w:rPr>
          <w:rFonts w:ascii="宋体" w:hAnsi="宋体" w:hint="eastAsia"/>
        </w:rPr>
        <w:t>质检总局新修订的《进出口商品检验鉴定机构管理办法》，于今年</w:t>
      </w:r>
      <w:r w:rsidRPr="0077338F">
        <w:rPr>
          <w:rFonts w:ascii="宋体" w:hAnsi="宋体"/>
        </w:rPr>
        <w:t>5</w:t>
      </w:r>
      <w:r w:rsidRPr="0077338F">
        <w:rPr>
          <w:rFonts w:ascii="宋体" w:hAnsi="宋体" w:hint="eastAsia"/>
        </w:rPr>
        <w:t>月</w:t>
      </w:r>
      <w:r w:rsidRPr="0077338F">
        <w:rPr>
          <w:rFonts w:ascii="宋体" w:hAnsi="宋体"/>
        </w:rPr>
        <w:t>1</w:t>
      </w:r>
      <w:r w:rsidRPr="0077338F">
        <w:rPr>
          <w:rFonts w:ascii="宋体" w:hAnsi="宋体" w:hint="eastAsia"/>
        </w:rPr>
        <w:t>日正式实施。江苏局以此为契机，组织全省系统</w:t>
      </w:r>
      <w:r w:rsidRPr="0077338F">
        <w:rPr>
          <w:rFonts w:ascii="宋体" w:hAnsi="宋体"/>
        </w:rPr>
        <w:t>50</w:t>
      </w:r>
      <w:r w:rsidRPr="0077338F">
        <w:rPr>
          <w:rFonts w:ascii="宋体" w:hAnsi="宋体" w:hint="eastAsia"/>
        </w:rPr>
        <w:t>多名管理人员，对如何设置关键控制点，加强检验鉴定机构全过程监管，以及建立和不断完善第三方检验机构监管评价体系等问题，结合典型案例剖析进行深入研讨，并对开展口岸检验鉴定机构</w:t>
      </w:r>
      <w:r w:rsidRPr="0077338F">
        <w:rPr>
          <w:rFonts w:ascii="宋体" w:hint="eastAsia"/>
        </w:rPr>
        <w:t>“</w:t>
      </w:r>
      <w:r w:rsidRPr="0077338F">
        <w:rPr>
          <w:rFonts w:ascii="宋体" w:hAnsi="宋体" w:hint="eastAsia"/>
        </w:rPr>
        <w:t>双查</w:t>
      </w:r>
      <w:r w:rsidRPr="0077338F">
        <w:rPr>
          <w:rFonts w:ascii="宋体" w:hint="eastAsia"/>
        </w:rPr>
        <w:t>”</w:t>
      </w:r>
      <w:r w:rsidRPr="0077338F">
        <w:rPr>
          <w:rFonts w:ascii="宋体" w:hAnsi="宋体" w:hint="eastAsia"/>
        </w:rPr>
        <w:t>行动作出部署。年内，全面开展对检验鉴定机构工作质量进行检查，主要包括遵守和执行相关法规、标准情况，机构技术实力和规范管理情况，检验鉴定人员技术水平，质量体系实际运行情况四方面的内容。通过检查探索建立从遵守法律、执行标准、诚信经营、客户反馈信息等多方面的口岸鉴定机构评估体系，组建评估专家队伍，完善事中事后监管工作方式。引导检验鉴定机构建立不合格品（含短重）月报等制度，形成主要港口、船公司、检验机构信息库，为进一步加强监管提供依据。</w:t>
      </w:r>
    </w:p>
    <w:p w:rsidR="004B726D" w:rsidRPr="0077338F" w:rsidRDefault="004B726D" w:rsidP="009D732E">
      <w:pPr>
        <w:spacing w:line="428" w:lineRule="atLeast"/>
        <w:ind w:firstLineChars="200" w:firstLine="31680"/>
        <w:rPr>
          <w:rFonts w:ascii="宋体"/>
        </w:rPr>
      </w:pPr>
      <w:r w:rsidRPr="0077338F">
        <w:rPr>
          <w:rFonts w:ascii="宋体" w:hAnsi="宋体" w:hint="eastAsia"/>
        </w:rPr>
        <w:t>江苏局去年检查发现涉嫌违法违规检验鉴定机构</w:t>
      </w:r>
      <w:r w:rsidRPr="0077338F">
        <w:rPr>
          <w:rFonts w:ascii="宋体" w:hAnsi="宋体"/>
        </w:rPr>
        <w:t>55</w:t>
      </w:r>
      <w:r w:rsidRPr="0077338F">
        <w:rPr>
          <w:rFonts w:ascii="宋体" w:hAnsi="宋体" w:hint="eastAsia"/>
        </w:rPr>
        <w:t>家，其中服装检验机构</w:t>
      </w:r>
      <w:r w:rsidRPr="0077338F">
        <w:rPr>
          <w:rFonts w:ascii="宋体" w:hAnsi="宋体"/>
        </w:rPr>
        <w:t>49</w:t>
      </w:r>
      <w:r w:rsidRPr="0077338F">
        <w:rPr>
          <w:rFonts w:ascii="宋体" w:hAnsi="宋体" w:hint="eastAsia"/>
        </w:rPr>
        <w:t>家。有的未经许可的机构私自从事检验业务，有的倒卖合法检验公司证书。有的检验公司虽然经过许可，但擅自设立分支机构，且不具备承担许可范围业务的能力、资质。这些违法违规行为极有可能给国际贸易中各种欺诈行为以可乘之机，甚至给企业、贸易商造成质量索赔</w:t>
      </w:r>
      <w:r w:rsidRPr="0077338F">
        <w:rPr>
          <w:rFonts w:ascii="宋体" w:hAnsi="宋体" w:hint="eastAsia"/>
          <w:kern w:val="21"/>
        </w:rPr>
        <w:t>重大损失。</w:t>
      </w:r>
      <w:r w:rsidRPr="0077338F">
        <w:rPr>
          <w:rFonts w:ascii="宋体"/>
        </w:rPr>
        <w:t>  </w:t>
      </w:r>
    </w:p>
    <w:p w:rsidR="004B726D" w:rsidRPr="0077338F" w:rsidRDefault="004B726D" w:rsidP="009D732E">
      <w:pPr>
        <w:spacing w:line="428" w:lineRule="atLeast"/>
        <w:ind w:firstLineChars="200" w:firstLine="31680"/>
        <w:rPr>
          <w:rFonts w:ascii="宋体"/>
        </w:rPr>
      </w:pPr>
      <w:r w:rsidRPr="0077338F">
        <w:rPr>
          <w:rFonts w:ascii="宋体" w:hAnsi="宋体" w:hint="eastAsia"/>
        </w:rPr>
        <w:t>江苏局旨在通过加强</w:t>
      </w:r>
      <w:r w:rsidRPr="0077338F">
        <w:rPr>
          <w:rFonts w:ascii="宋体" w:hint="eastAsia"/>
        </w:rPr>
        <w:t>“</w:t>
      </w:r>
      <w:r w:rsidRPr="0077338F">
        <w:rPr>
          <w:rFonts w:ascii="宋体" w:hAnsi="宋体" w:hint="eastAsia"/>
        </w:rPr>
        <w:t>双查</w:t>
      </w:r>
      <w:r w:rsidRPr="0077338F">
        <w:rPr>
          <w:rFonts w:ascii="宋体" w:hint="eastAsia"/>
        </w:rPr>
        <w:t>”</w:t>
      </w:r>
      <w:r w:rsidRPr="0077338F">
        <w:rPr>
          <w:rFonts w:ascii="宋体" w:hAnsi="宋体" w:hint="eastAsia"/>
        </w:rPr>
        <w:t>行动，落实国务院扩大开放、简政放权，降低准入门槛，加强事中事后监管的新要求，有序整顿和规范第三方检验鉴定机构市场秩序，为提升进出口产品质量安全水平，维护贸易各方权益，促进外贸发展营造良好的市场环境。</w:t>
      </w:r>
    </w:p>
    <w:p w:rsidR="004B726D" w:rsidRPr="0077338F" w:rsidRDefault="004B726D" w:rsidP="009D732E">
      <w:pPr>
        <w:spacing w:line="428" w:lineRule="atLeast"/>
        <w:ind w:firstLineChars="2450" w:firstLine="31680"/>
        <w:rPr>
          <w:rFonts w:ascii="宋体"/>
        </w:rPr>
      </w:pPr>
      <w:r w:rsidRPr="0077338F">
        <w:rPr>
          <w:rFonts w:ascii="宋体" w:hAnsi="宋体" w:hint="eastAsia"/>
        </w:rPr>
        <w:t>（摘自</w:t>
      </w:r>
      <w:r w:rsidRPr="0077338F">
        <w:rPr>
          <w:rFonts w:ascii="宋体" w:hAnsi="宋体"/>
        </w:rPr>
        <w:t xml:space="preserve">  </w:t>
      </w:r>
      <w:r w:rsidRPr="0077338F">
        <w:rPr>
          <w:rFonts w:ascii="宋体" w:hAnsi="宋体" w:hint="eastAsia"/>
        </w:rPr>
        <w:t>国家质检总局网站）</w:t>
      </w:r>
    </w:p>
    <w:p w:rsidR="004B726D" w:rsidRPr="00715ECA" w:rsidRDefault="004B726D" w:rsidP="00780731">
      <w:pPr>
        <w:jc w:val="center"/>
        <w:rPr>
          <w:rFonts w:ascii="黑体" w:eastAsia="黑体" w:hAnsi="黑体"/>
          <w:sz w:val="36"/>
          <w:szCs w:val="36"/>
        </w:rPr>
      </w:pPr>
      <w:r w:rsidRPr="00715ECA">
        <w:rPr>
          <w:rFonts w:ascii="黑体" w:eastAsia="黑体" w:hAnsi="黑体" w:hint="eastAsia"/>
          <w:sz w:val="36"/>
          <w:szCs w:val="36"/>
        </w:rPr>
        <w:t>苏州打造进口化妆品检验监管安全口岸</w:t>
      </w:r>
    </w:p>
    <w:p w:rsidR="004B726D" w:rsidRPr="00715ECA" w:rsidRDefault="004B726D" w:rsidP="009D732E">
      <w:pPr>
        <w:spacing w:beforeLines="50" w:line="440" w:lineRule="atLeast"/>
        <w:ind w:firstLineChars="200" w:firstLine="31680"/>
        <w:rPr>
          <w:rFonts w:ascii="宋体"/>
        </w:rPr>
      </w:pPr>
      <w:r w:rsidRPr="00715ECA">
        <w:rPr>
          <w:rFonts w:ascii="宋体" w:hAnsi="宋体" w:hint="eastAsia"/>
        </w:rPr>
        <w:t>近年来，苏州市进口食品数量快速增长，苏州检验检疫部门始终坚持“安全是底线、把关是主业、服务是责任、发展是目标”的工作方针，推进监管制度改革创新，服务地方经济社会发展，坚守食品安全底线，打造进口食品、化妆品检验监管安全、高效口岸，确保老百姓“舌尖上的安全”。</w:t>
      </w:r>
    </w:p>
    <w:p w:rsidR="004B726D" w:rsidRDefault="004B726D" w:rsidP="009D732E">
      <w:pPr>
        <w:spacing w:line="440" w:lineRule="atLeast"/>
        <w:ind w:firstLineChars="200" w:firstLine="31680"/>
        <w:rPr>
          <w:rFonts w:ascii="宋体"/>
        </w:rPr>
      </w:pPr>
      <w:r w:rsidRPr="00715ECA">
        <w:rPr>
          <w:rFonts w:ascii="宋体" w:hAnsi="宋体" w:hint="eastAsia"/>
        </w:rPr>
        <w:t>为了改变原来监管地点分散、效率低、存在监管漏洞的局面，苏州出入境检验检疫局于</w:t>
      </w:r>
      <w:r w:rsidRPr="00715ECA">
        <w:rPr>
          <w:rFonts w:ascii="宋体" w:hAnsi="宋体"/>
        </w:rPr>
        <w:t>2011</w:t>
      </w:r>
      <w:r w:rsidRPr="00715ECA">
        <w:rPr>
          <w:rFonts w:ascii="宋体" w:hAnsi="宋体" w:hint="eastAsia"/>
        </w:rPr>
        <w:t>年</w:t>
      </w:r>
      <w:r w:rsidRPr="00715ECA">
        <w:rPr>
          <w:rFonts w:ascii="宋体" w:hAnsi="宋体"/>
        </w:rPr>
        <w:t>11</w:t>
      </w:r>
      <w:r w:rsidRPr="00715ECA">
        <w:rPr>
          <w:rFonts w:ascii="宋体" w:hAnsi="宋体" w:hint="eastAsia"/>
        </w:rPr>
        <w:t>月率先在苏州高新区综保区建成江苏第一个“集中口岸、集中监管、集中仓储”的进口食品集中监管区，有效规范了进口食品口岸查验、检验、标签整改的硬件设施和工作流程，强化了不合格产品的监管处置。目前该模式已成为江苏进口食品监管的标准模式。今年，苏州出入境检验检疫局将以创建进口鲜奶检验检疫监管样板和进口肉类指定口岸为抓手，建设覆盖常温、低温和冷冻食品的独立进口食品集中监管区，打造进口食品、化妆品检验监管安全口岸、标准口岸、特色口岸、高效口岸和共享口岸，为苏州外向型经济做出更大贡献。</w:t>
      </w:r>
    </w:p>
    <w:p w:rsidR="004B726D" w:rsidRPr="00715ECA" w:rsidRDefault="004B726D" w:rsidP="009D732E">
      <w:pPr>
        <w:spacing w:afterLines="150" w:line="440" w:lineRule="atLeast"/>
        <w:ind w:firstLineChars="2400" w:firstLine="31680"/>
        <w:rPr>
          <w:rFonts w:ascii="宋体"/>
        </w:rPr>
      </w:pPr>
      <w:r>
        <w:rPr>
          <w:rFonts w:ascii="宋体" w:hAnsi="宋体" w:hint="eastAsia"/>
        </w:rPr>
        <w:t>（摘自</w:t>
      </w:r>
      <w:r>
        <w:rPr>
          <w:rFonts w:ascii="宋体" w:hAnsi="宋体"/>
        </w:rPr>
        <w:t xml:space="preserve">  </w:t>
      </w:r>
      <w:r>
        <w:rPr>
          <w:rFonts w:ascii="宋体" w:hAnsi="宋体" w:hint="eastAsia"/>
        </w:rPr>
        <w:t>化妆品财经在线）</w:t>
      </w:r>
    </w:p>
    <w:p w:rsidR="004B726D" w:rsidRPr="00D6079B" w:rsidRDefault="004B726D" w:rsidP="00780731">
      <w:pPr>
        <w:jc w:val="center"/>
        <w:rPr>
          <w:rFonts w:ascii="黑体" w:eastAsia="黑体" w:hAnsi="黑体"/>
          <w:sz w:val="36"/>
          <w:szCs w:val="36"/>
        </w:rPr>
      </w:pPr>
      <w:r w:rsidRPr="00D6079B">
        <w:rPr>
          <w:rFonts w:ascii="黑体" w:eastAsia="黑体" w:hAnsi="黑体" w:hint="eastAsia"/>
          <w:sz w:val="36"/>
          <w:szCs w:val="36"/>
        </w:rPr>
        <w:t>从制造到“智”造，拥抱中国化妆品工业</w:t>
      </w:r>
      <w:r w:rsidRPr="00D6079B">
        <w:rPr>
          <w:rFonts w:ascii="黑体" w:eastAsia="黑体" w:hAnsi="黑体"/>
          <w:sz w:val="36"/>
          <w:szCs w:val="36"/>
        </w:rPr>
        <w:t>4.0</w:t>
      </w:r>
      <w:r w:rsidRPr="00D6079B">
        <w:rPr>
          <w:rFonts w:ascii="黑体" w:eastAsia="黑体" w:hAnsi="黑体" w:hint="eastAsia"/>
          <w:sz w:val="36"/>
          <w:szCs w:val="36"/>
        </w:rPr>
        <w:t>时代</w:t>
      </w:r>
    </w:p>
    <w:p w:rsidR="004B726D" w:rsidRPr="00D6079B" w:rsidRDefault="004B726D" w:rsidP="009D732E">
      <w:pPr>
        <w:spacing w:beforeLines="50" w:line="440" w:lineRule="atLeast"/>
        <w:ind w:firstLineChars="200" w:firstLine="31680"/>
        <w:rPr>
          <w:rFonts w:ascii="宋体"/>
        </w:rPr>
      </w:pPr>
      <w:r w:rsidRPr="00D6079B">
        <w:rPr>
          <w:rFonts w:ascii="宋体" w:hAnsi="宋体"/>
        </w:rPr>
        <w:t>5</w:t>
      </w:r>
      <w:r w:rsidRPr="00D6079B">
        <w:rPr>
          <w:rFonts w:ascii="宋体" w:hAnsi="宋体" w:hint="eastAsia"/>
        </w:rPr>
        <w:t>月</w:t>
      </w:r>
      <w:r w:rsidRPr="00D6079B">
        <w:rPr>
          <w:rFonts w:ascii="宋体" w:hAnsi="宋体"/>
        </w:rPr>
        <w:t>18</w:t>
      </w:r>
      <w:r w:rsidRPr="00D6079B">
        <w:rPr>
          <w:rFonts w:ascii="宋体" w:hAnsi="宋体" w:hint="eastAsia"/>
        </w:rPr>
        <w:t>日，中国美容博览会（上海</w:t>
      </w:r>
      <w:r w:rsidRPr="00D6079B">
        <w:rPr>
          <w:rFonts w:ascii="宋体" w:hAnsi="宋体"/>
        </w:rPr>
        <w:t>CBE</w:t>
      </w:r>
      <w:r w:rsidRPr="00D6079B">
        <w:rPr>
          <w:rFonts w:ascii="宋体" w:hAnsi="宋体" w:hint="eastAsia"/>
        </w:rPr>
        <w:t>）组委会主席桑敬民在“中国好品牌</w:t>
      </w:r>
      <w:r w:rsidRPr="00D6079B">
        <w:rPr>
          <w:rFonts w:ascii="宋体" w:hAnsi="宋体"/>
        </w:rPr>
        <w:t>&amp;</w:t>
      </w:r>
      <w:r w:rsidRPr="00D6079B">
        <w:rPr>
          <w:rFonts w:ascii="宋体" w:hAnsi="宋体" w:hint="eastAsia"/>
        </w:rPr>
        <w:t>产业链高峰论坛”上，向现场数百位中国化妆品行业领袖、精英代表们提出这样一个思考：“当穷极各种营销手段之后，我们还能靠什么去占领市场吸引消费者？”民族优秀品牌隆力奇将告诉你答案。</w:t>
      </w:r>
    </w:p>
    <w:p w:rsidR="004B726D" w:rsidRPr="00D6079B" w:rsidRDefault="004B726D" w:rsidP="009D732E">
      <w:pPr>
        <w:spacing w:line="440" w:lineRule="atLeast"/>
        <w:ind w:firstLineChars="200" w:firstLine="31680"/>
        <w:rPr>
          <w:rFonts w:ascii="宋体"/>
        </w:rPr>
      </w:pPr>
      <w:r w:rsidRPr="00D6079B">
        <w:rPr>
          <w:rFonts w:ascii="宋体" w:hAnsi="宋体" w:hint="eastAsia"/>
        </w:rPr>
        <w:t>近些年来，中国化妆品行业竞争激烈，营销费用不断增加，但同时利润却在下滑，许多企业在夹缝中艰难求生。然而，有一些品牌却在此逆境之中找到生存法则，通过科技创新、升级改造，始终保持在行业内的领先水平，坚实迈向百年品牌的宏伟目标，隆力奇便是这其中的典型代表。</w:t>
      </w:r>
      <w:r w:rsidRPr="00D6079B">
        <w:rPr>
          <w:rFonts w:ascii="宋体"/>
        </w:rPr>
        <w:t> </w:t>
      </w:r>
    </w:p>
    <w:p w:rsidR="004B726D" w:rsidRPr="00C42012" w:rsidRDefault="004B726D" w:rsidP="009D732E">
      <w:pPr>
        <w:spacing w:beforeLines="20" w:afterLines="20" w:line="440" w:lineRule="atLeast"/>
        <w:ind w:firstLineChars="200" w:firstLine="31680"/>
        <w:rPr>
          <w:rFonts w:ascii="宋体"/>
          <w:b/>
        </w:rPr>
      </w:pPr>
      <w:r w:rsidRPr="00C42012">
        <w:rPr>
          <w:rFonts w:ascii="宋体" w:hAnsi="宋体" w:hint="eastAsia"/>
          <w:b/>
        </w:rPr>
        <w:t>追求卓越创新</w:t>
      </w:r>
      <w:r w:rsidRPr="00C42012">
        <w:rPr>
          <w:rFonts w:ascii="宋体" w:hAnsi="宋体"/>
          <w:b/>
        </w:rPr>
        <w:t xml:space="preserve"> </w:t>
      </w:r>
      <w:r w:rsidRPr="00C42012">
        <w:rPr>
          <w:rFonts w:ascii="宋体" w:hAnsi="宋体" w:hint="eastAsia"/>
          <w:b/>
        </w:rPr>
        <w:t>开启工业</w:t>
      </w:r>
      <w:r w:rsidRPr="00C42012">
        <w:rPr>
          <w:rFonts w:ascii="宋体" w:hAnsi="宋体"/>
          <w:b/>
        </w:rPr>
        <w:t>4.0</w:t>
      </w:r>
      <w:r w:rsidRPr="00C42012">
        <w:rPr>
          <w:rFonts w:ascii="宋体" w:hAnsi="宋体" w:hint="eastAsia"/>
          <w:b/>
        </w:rPr>
        <w:t>“智”造时代</w:t>
      </w:r>
    </w:p>
    <w:p w:rsidR="004B726D" w:rsidRPr="00D6079B" w:rsidRDefault="004B726D" w:rsidP="009D732E">
      <w:pPr>
        <w:spacing w:line="440" w:lineRule="atLeast"/>
        <w:ind w:firstLineChars="200" w:firstLine="31680"/>
        <w:rPr>
          <w:rFonts w:ascii="宋体"/>
        </w:rPr>
      </w:pPr>
      <w:r w:rsidRPr="00D6079B">
        <w:rPr>
          <w:rFonts w:ascii="宋体" w:hAnsi="宋体" w:hint="eastAsia"/>
        </w:rPr>
        <w:t>李克强总理</w:t>
      </w:r>
      <w:r w:rsidRPr="00D6079B">
        <w:rPr>
          <w:rFonts w:ascii="宋体" w:hAnsi="宋体"/>
        </w:rPr>
        <w:t>2014</w:t>
      </w:r>
      <w:r w:rsidRPr="00D6079B">
        <w:rPr>
          <w:rFonts w:ascii="宋体" w:hAnsi="宋体" w:hint="eastAsia"/>
        </w:rPr>
        <w:t>年在《中德合作行动纲要》中提出工业</w:t>
      </w:r>
      <w:r w:rsidRPr="00D6079B">
        <w:rPr>
          <w:rFonts w:ascii="宋体" w:hAnsi="宋体"/>
        </w:rPr>
        <w:t>4.0</w:t>
      </w:r>
      <w:r w:rsidRPr="00D6079B">
        <w:rPr>
          <w:rFonts w:ascii="宋体" w:hAnsi="宋体" w:hint="eastAsia"/>
        </w:rPr>
        <w:t>合作，《中国制造</w:t>
      </w:r>
      <w:r w:rsidRPr="00D6079B">
        <w:rPr>
          <w:rFonts w:ascii="宋体" w:hAnsi="宋体"/>
        </w:rPr>
        <w:t>2025</w:t>
      </w:r>
      <w:r w:rsidRPr="00D6079B">
        <w:rPr>
          <w:rFonts w:ascii="宋体" w:hAnsi="宋体" w:hint="eastAsia"/>
        </w:rPr>
        <w:t>》经李克强总理签批，也已由国务院于</w:t>
      </w:r>
      <w:r w:rsidRPr="00D6079B">
        <w:rPr>
          <w:rFonts w:ascii="宋体" w:hAnsi="宋体"/>
        </w:rPr>
        <w:t>2015</w:t>
      </w:r>
      <w:r w:rsidRPr="00D6079B">
        <w:rPr>
          <w:rFonts w:ascii="宋体" w:hAnsi="宋体" w:hint="eastAsia"/>
        </w:rPr>
        <w:t>年</w:t>
      </w:r>
      <w:r w:rsidRPr="00D6079B">
        <w:rPr>
          <w:rFonts w:ascii="宋体" w:hAnsi="宋体"/>
        </w:rPr>
        <w:t>5</w:t>
      </w:r>
      <w:r w:rsidRPr="00D6079B">
        <w:rPr>
          <w:rFonts w:ascii="宋体" w:hAnsi="宋体" w:hint="eastAsia"/>
        </w:rPr>
        <w:t>月正式公布。所谓工业</w:t>
      </w:r>
      <w:r w:rsidRPr="00D6079B">
        <w:rPr>
          <w:rFonts w:ascii="宋体" w:hAnsi="宋体"/>
        </w:rPr>
        <w:t>4.0</w:t>
      </w:r>
      <w:r w:rsidRPr="00D6079B">
        <w:rPr>
          <w:rFonts w:ascii="宋体" w:hAnsi="宋体" w:hint="eastAsia"/>
        </w:rPr>
        <w:t>，是基于工业发展的不同阶段作出的划分。按照目前的共识，工业</w:t>
      </w:r>
      <w:r w:rsidRPr="00D6079B">
        <w:rPr>
          <w:rFonts w:ascii="宋体" w:hAnsi="宋体"/>
        </w:rPr>
        <w:t>1.0</w:t>
      </w:r>
      <w:r w:rsidRPr="00D6079B">
        <w:rPr>
          <w:rFonts w:ascii="宋体" w:hAnsi="宋体" w:hint="eastAsia"/>
        </w:rPr>
        <w:t>是蒸汽机时代，工业</w:t>
      </w:r>
      <w:r w:rsidRPr="00D6079B">
        <w:rPr>
          <w:rFonts w:ascii="宋体" w:hAnsi="宋体"/>
        </w:rPr>
        <w:t>2.0</w:t>
      </w:r>
      <w:r w:rsidRPr="00D6079B">
        <w:rPr>
          <w:rFonts w:ascii="宋体" w:hAnsi="宋体" w:hint="eastAsia"/>
        </w:rPr>
        <w:t>是电气化时代，工业</w:t>
      </w:r>
      <w:r w:rsidRPr="00D6079B">
        <w:rPr>
          <w:rFonts w:ascii="宋体" w:hAnsi="宋体"/>
        </w:rPr>
        <w:t>3.0</w:t>
      </w:r>
      <w:r w:rsidRPr="00D6079B">
        <w:rPr>
          <w:rFonts w:ascii="宋体" w:hAnsi="宋体" w:hint="eastAsia"/>
        </w:rPr>
        <w:t>是信息化时代，工业</w:t>
      </w:r>
      <w:r w:rsidRPr="00D6079B">
        <w:rPr>
          <w:rFonts w:ascii="宋体" w:hAnsi="宋体"/>
        </w:rPr>
        <w:t>4.0</w:t>
      </w:r>
      <w:r w:rsidRPr="00D6079B">
        <w:rPr>
          <w:rFonts w:ascii="宋体" w:hAnsi="宋体" w:hint="eastAsia"/>
        </w:rPr>
        <w:t>则是利用信息化技术促进产业变革的时代，也就是智能化时代。工业</w:t>
      </w:r>
      <w:r w:rsidRPr="00D6079B">
        <w:rPr>
          <w:rFonts w:ascii="宋体" w:hAnsi="宋体"/>
        </w:rPr>
        <w:t>4.0</w:t>
      </w:r>
      <w:r w:rsidRPr="00D6079B">
        <w:rPr>
          <w:rFonts w:ascii="宋体" w:hAnsi="宋体" w:hint="eastAsia"/>
        </w:rPr>
        <w:t>时代的主要特征是智能设备通过互联网实现直接联网，网络资源、信息、物体和人之间能实现物联网及服务互联网。</w:t>
      </w:r>
    </w:p>
    <w:p w:rsidR="004B726D" w:rsidRPr="00D6079B" w:rsidRDefault="004B726D" w:rsidP="009D732E">
      <w:pPr>
        <w:spacing w:line="440" w:lineRule="atLeast"/>
        <w:ind w:firstLineChars="200" w:firstLine="31680"/>
        <w:rPr>
          <w:rFonts w:ascii="宋体"/>
        </w:rPr>
      </w:pPr>
      <w:r w:rsidRPr="00D6079B">
        <w:rPr>
          <w:rFonts w:ascii="宋体" w:hAnsi="宋体" w:hint="eastAsia"/>
        </w:rPr>
        <w:t>去年年底，隆力奇在全国率先启动工业</w:t>
      </w:r>
      <w:r w:rsidRPr="00D6079B">
        <w:rPr>
          <w:rFonts w:ascii="宋体" w:hAnsi="宋体"/>
        </w:rPr>
        <w:t>4.0</w:t>
      </w:r>
      <w:r w:rsidRPr="00D6079B">
        <w:rPr>
          <w:rFonts w:ascii="宋体" w:hAnsi="宋体" w:hint="eastAsia"/>
        </w:rPr>
        <w:t>智能化升级，斥资</w:t>
      </w:r>
      <w:r w:rsidRPr="00D6079B">
        <w:rPr>
          <w:rFonts w:ascii="宋体" w:hAnsi="宋体"/>
        </w:rPr>
        <w:t>6</w:t>
      </w:r>
      <w:r w:rsidRPr="00D6079B">
        <w:rPr>
          <w:rFonts w:ascii="宋体" w:hAnsi="宋体" w:hint="eastAsia"/>
        </w:rPr>
        <w:t>亿元建造了目前国际一流的“智能化新工厂”，包括</w:t>
      </w:r>
      <w:r w:rsidRPr="00D6079B">
        <w:rPr>
          <w:rFonts w:ascii="宋体" w:hAnsi="宋体"/>
        </w:rPr>
        <w:t>2.6</w:t>
      </w:r>
      <w:r w:rsidRPr="00D6079B">
        <w:rPr>
          <w:rFonts w:ascii="宋体" w:hAnsi="宋体" w:hint="eastAsia"/>
        </w:rPr>
        <w:t>万平方米的智能化化妆品净化车间、全自动原料、材料及成品高架仓、自动配送系统等。目前，隆力奇车间内设备</w:t>
      </w:r>
      <w:r w:rsidRPr="00D6079B">
        <w:rPr>
          <w:rFonts w:ascii="宋体" w:hAnsi="宋体"/>
        </w:rPr>
        <w:t>33</w:t>
      </w:r>
      <w:r w:rsidRPr="00D6079B">
        <w:rPr>
          <w:rFonts w:ascii="宋体" w:hAnsi="宋体" w:hint="eastAsia"/>
        </w:rPr>
        <w:t>台套（产线），其中车间内自动化、智能化生产、试验、检测等设备</w:t>
      </w:r>
      <w:r w:rsidRPr="00D6079B">
        <w:rPr>
          <w:rFonts w:ascii="宋体" w:hAnsi="宋体"/>
        </w:rPr>
        <w:t>25</w:t>
      </w:r>
      <w:r w:rsidRPr="00D6079B">
        <w:rPr>
          <w:rFonts w:ascii="宋体" w:hAnsi="宋体" w:hint="eastAsia"/>
        </w:rPr>
        <w:t>台套（产线），占总数量的</w:t>
      </w:r>
      <w:r w:rsidRPr="00D6079B">
        <w:rPr>
          <w:rFonts w:ascii="宋体" w:hAnsi="宋体"/>
        </w:rPr>
        <w:t>75.75%</w:t>
      </w:r>
      <w:r w:rsidRPr="00D6079B">
        <w:rPr>
          <w:rFonts w:ascii="宋体" w:hAnsi="宋体" w:hint="eastAsia"/>
        </w:rPr>
        <w:t>。</w:t>
      </w:r>
    </w:p>
    <w:p w:rsidR="004B726D" w:rsidRPr="00D6079B" w:rsidRDefault="004B726D" w:rsidP="009D732E">
      <w:pPr>
        <w:spacing w:line="440" w:lineRule="atLeast"/>
        <w:ind w:firstLineChars="200" w:firstLine="31680"/>
        <w:rPr>
          <w:rFonts w:ascii="宋体"/>
        </w:rPr>
      </w:pPr>
      <w:r w:rsidRPr="00D6079B">
        <w:rPr>
          <w:rFonts w:ascii="宋体" w:hAnsi="宋体" w:hint="eastAsia"/>
        </w:rPr>
        <w:t>据相关负责人介绍，“智能化新工厂”带领着隆力奇提前进入工业</w:t>
      </w:r>
      <w:r w:rsidRPr="00D6079B">
        <w:rPr>
          <w:rFonts w:ascii="宋体" w:hAnsi="宋体"/>
        </w:rPr>
        <w:t>4.0</w:t>
      </w:r>
      <w:r w:rsidRPr="00D6079B">
        <w:rPr>
          <w:rFonts w:ascii="宋体" w:hAnsi="宋体" w:hint="eastAsia"/>
        </w:rPr>
        <w:t>时代。其中新工厂内的牙膏生产厂区，所有地面装修均参照制药车间标准，车间内部分区域净度达到</w:t>
      </w:r>
      <w:r w:rsidRPr="00D6079B">
        <w:rPr>
          <w:rFonts w:ascii="宋体" w:hAnsi="宋体"/>
        </w:rPr>
        <w:t>10</w:t>
      </w:r>
      <w:r w:rsidRPr="00D6079B">
        <w:rPr>
          <w:rFonts w:ascii="宋体" w:hAnsi="宋体" w:hint="eastAsia"/>
        </w:rPr>
        <w:t>万级标准，生产效率可达到</w:t>
      </w:r>
      <w:r w:rsidRPr="00D6079B">
        <w:rPr>
          <w:rFonts w:ascii="宋体" w:hAnsi="宋体"/>
        </w:rPr>
        <w:t>200</w:t>
      </w:r>
      <w:r w:rsidRPr="00D6079B">
        <w:rPr>
          <w:rFonts w:ascii="宋体" w:hAnsi="宋体" w:hint="eastAsia"/>
        </w:rPr>
        <w:t>支</w:t>
      </w:r>
      <w:r w:rsidRPr="00D6079B">
        <w:rPr>
          <w:rFonts w:ascii="宋体" w:hAnsi="宋体"/>
        </w:rPr>
        <w:t>/</w:t>
      </w:r>
      <w:r w:rsidRPr="00D6079B">
        <w:rPr>
          <w:rFonts w:ascii="宋体" w:hAnsi="宋体" w:hint="eastAsia"/>
        </w:rPr>
        <w:t>分钟。在包装工艺上，误差不超过</w:t>
      </w:r>
      <w:r w:rsidRPr="00D6079B">
        <w:rPr>
          <w:rFonts w:ascii="宋体" w:hAnsi="宋体"/>
        </w:rPr>
        <w:t>1g</w:t>
      </w:r>
      <w:r w:rsidRPr="00D6079B">
        <w:rPr>
          <w:rFonts w:ascii="宋体" w:hAnsi="宋体" w:hint="eastAsia"/>
        </w:rPr>
        <w:t>，年生产能力可达</w:t>
      </w:r>
      <w:r w:rsidRPr="00D6079B">
        <w:rPr>
          <w:rFonts w:ascii="宋体" w:hAnsi="宋体"/>
        </w:rPr>
        <w:t>2.75</w:t>
      </w:r>
      <w:r w:rsidRPr="00D6079B">
        <w:rPr>
          <w:rFonts w:ascii="宋体" w:hAnsi="宋体" w:hint="eastAsia"/>
        </w:rPr>
        <w:t>亿支。</w:t>
      </w:r>
    </w:p>
    <w:p w:rsidR="004B726D" w:rsidRPr="00D6079B" w:rsidRDefault="004B726D" w:rsidP="009D732E">
      <w:pPr>
        <w:spacing w:line="440" w:lineRule="atLeast"/>
        <w:ind w:firstLineChars="200" w:firstLine="31680"/>
        <w:rPr>
          <w:rFonts w:ascii="宋体"/>
        </w:rPr>
      </w:pPr>
      <w:r w:rsidRPr="00D6079B">
        <w:rPr>
          <w:rFonts w:ascii="宋体" w:hAnsi="宋体" w:hint="eastAsia"/>
        </w:rPr>
        <w:t>隆力奇董事长徐之伟给记者举了一个例子，之前一条需要</w:t>
      </w:r>
      <w:r w:rsidRPr="00D6079B">
        <w:rPr>
          <w:rFonts w:ascii="宋体" w:hAnsi="宋体"/>
        </w:rPr>
        <w:t>60</w:t>
      </w:r>
      <w:r w:rsidRPr="00D6079B">
        <w:rPr>
          <w:rFonts w:ascii="宋体" w:hAnsi="宋体" w:hint="eastAsia"/>
        </w:rPr>
        <w:t>多个人的生产线，工业</w:t>
      </w:r>
      <w:r w:rsidRPr="00D6079B">
        <w:rPr>
          <w:rFonts w:ascii="宋体" w:hAnsi="宋体"/>
        </w:rPr>
        <w:t>4.0</w:t>
      </w:r>
      <w:r w:rsidRPr="00D6079B">
        <w:rPr>
          <w:rFonts w:ascii="宋体" w:hAnsi="宋体" w:hint="eastAsia"/>
        </w:rPr>
        <w:t>智能化升级之后，只需要</w:t>
      </w:r>
      <w:r w:rsidRPr="00D6079B">
        <w:rPr>
          <w:rFonts w:ascii="宋体" w:hAnsi="宋体"/>
        </w:rPr>
        <w:t>2</w:t>
      </w:r>
      <w:r w:rsidRPr="00D6079B">
        <w:rPr>
          <w:rFonts w:ascii="宋体" w:hAnsi="宋体" w:hint="eastAsia"/>
        </w:rPr>
        <w:t>个半人。而伴随着中国制造</w:t>
      </w:r>
      <w:r w:rsidRPr="00D6079B">
        <w:rPr>
          <w:rFonts w:ascii="宋体" w:hAnsi="宋体"/>
        </w:rPr>
        <w:t>2025</w:t>
      </w:r>
      <w:r w:rsidRPr="00D6079B">
        <w:rPr>
          <w:rFonts w:ascii="宋体" w:hAnsi="宋体" w:hint="eastAsia"/>
        </w:rPr>
        <w:t>等整体规划的提出，隆力奇将积极推进工业化、信息化“两化融化”贯标，引进德国工业</w:t>
      </w:r>
      <w:r w:rsidRPr="00D6079B">
        <w:rPr>
          <w:rFonts w:ascii="宋体" w:hAnsi="宋体"/>
        </w:rPr>
        <w:t>4.0</w:t>
      </w:r>
      <w:r w:rsidRPr="00D6079B">
        <w:rPr>
          <w:rFonts w:ascii="宋体" w:hAnsi="宋体" w:hint="eastAsia"/>
        </w:rPr>
        <w:t>的标准，重新制定智能化车间新规范要求，建设从投料到成品一条龙的全自动生产流水线，打造日化行业无人操作的机器人工厂。</w:t>
      </w:r>
    </w:p>
    <w:p w:rsidR="004B726D" w:rsidRPr="008E3C50" w:rsidRDefault="004B726D" w:rsidP="009D732E">
      <w:pPr>
        <w:spacing w:beforeLines="20" w:afterLines="20" w:line="440" w:lineRule="atLeast"/>
        <w:ind w:firstLineChars="200" w:firstLine="31680"/>
        <w:rPr>
          <w:rFonts w:ascii="宋体"/>
          <w:b/>
        </w:rPr>
      </w:pPr>
      <w:r w:rsidRPr="008E3C50">
        <w:rPr>
          <w:rFonts w:ascii="宋体" w:hAnsi="宋体"/>
          <w:b/>
        </w:rPr>
        <w:t>30</w:t>
      </w:r>
      <w:r w:rsidRPr="008E3C50">
        <w:rPr>
          <w:rFonts w:ascii="宋体" w:hAnsi="宋体" w:hint="eastAsia"/>
          <w:b/>
        </w:rPr>
        <w:t>年不懈坚持</w:t>
      </w:r>
      <w:r w:rsidRPr="008E3C50">
        <w:rPr>
          <w:rFonts w:ascii="宋体" w:hAnsi="宋体"/>
          <w:b/>
        </w:rPr>
        <w:t xml:space="preserve"> </w:t>
      </w:r>
      <w:r w:rsidRPr="008E3C50">
        <w:rPr>
          <w:rFonts w:ascii="宋体" w:hAnsi="宋体" w:hint="eastAsia"/>
          <w:b/>
        </w:rPr>
        <w:t>从制造到“智”造</w:t>
      </w:r>
    </w:p>
    <w:p w:rsidR="004B726D" w:rsidRPr="00D6079B" w:rsidRDefault="004B726D" w:rsidP="009D732E">
      <w:pPr>
        <w:spacing w:line="440" w:lineRule="atLeast"/>
        <w:ind w:firstLineChars="200" w:firstLine="31680"/>
        <w:rPr>
          <w:rFonts w:ascii="宋体"/>
        </w:rPr>
      </w:pPr>
      <w:r w:rsidRPr="00D6079B">
        <w:rPr>
          <w:rFonts w:ascii="宋体" w:hAnsi="宋体"/>
        </w:rPr>
        <w:t>30</w:t>
      </w:r>
      <w:r w:rsidRPr="00D6079B">
        <w:rPr>
          <w:rFonts w:ascii="宋体" w:hAnsi="宋体" w:hint="eastAsia"/>
        </w:rPr>
        <w:t>年来，隆力奇作为中国民族日化的领军品牌，不仅亲历了日化行业的波诡云涌，更意识到，只有坚持科技创新升级，才能突出重围，从根本上增强国际竞争力，实现本土化妆品从“中国制造”到“中国智造”的历史性转变。自</w:t>
      </w:r>
      <w:r w:rsidRPr="00D6079B">
        <w:rPr>
          <w:rFonts w:ascii="宋体" w:hAnsi="宋体"/>
        </w:rPr>
        <w:t>2005</w:t>
      </w:r>
      <w:r w:rsidRPr="00D6079B">
        <w:rPr>
          <w:rFonts w:ascii="宋体" w:hAnsi="宋体" w:hint="eastAsia"/>
        </w:rPr>
        <w:t>年，隆力奇在全球市场合作高端研发人才，同年，隆力奇·清华大学生命科学学院成立；</w:t>
      </w:r>
      <w:r w:rsidRPr="00D6079B">
        <w:rPr>
          <w:rFonts w:ascii="宋体" w:hAnsi="宋体"/>
        </w:rPr>
        <w:t>2006</w:t>
      </w:r>
      <w:r w:rsidRPr="00D6079B">
        <w:rPr>
          <w:rFonts w:ascii="宋体" w:hAnsi="宋体" w:hint="eastAsia"/>
        </w:rPr>
        <w:t>年开始，隆力奇在美国成立保健化妆品研究院，而后相继在日本、法国等成立了全球八大研发机构，确保为隆力奇提供顶尖科研技术支撑。</w:t>
      </w:r>
    </w:p>
    <w:p w:rsidR="004B726D" w:rsidRPr="00D6079B" w:rsidRDefault="004B726D" w:rsidP="009D732E">
      <w:pPr>
        <w:spacing w:line="440" w:lineRule="atLeast"/>
        <w:ind w:firstLineChars="200" w:firstLine="31680"/>
        <w:rPr>
          <w:rFonts w:ascii="宋体"/>
        </w:rPr>
      </w:pPr>
      <w:r w:rsidRPr="00D6079B">
        <w:rPr>
          <w:rFonts w:ascii="宋体" w:hAnsi="宋体" w:hint="eastAsia"/>
        </w:rPr>
        <w:t>截至目前，隆力奇全球研发中心先后承担了国家</w:t>
      </w:r>
      <w:r w:rsidRPr="00D6079B">
        <w:rPr>
          <w:rFonts w:ascii="宋体" w:hAnsi="宋体"/>
        </w:rPr>
        <w:t>863</w:t>
      </w:r>
      <w:r w:rsidRPr="00D6079B">
        <w:rPr>
          <w:rFonts w:ascii="宋体" w:hAnsi="宋体" w:hint="eastAsia"/>
        </w:rPr>
        <w:t>计划、国家星火计划、国家火炬计划等国家级项目和省市科技攻关计划项目，获得江苏省科技厅认定的高新技术产品</w:t>
      </w:r>
      <w:r w:rsidRPr="00D6079B">
        <w:rPr>
          <w:rFonts w:ascii="宋体" w:hAnsi="宋体"/>
        </w:rPr>
        <w:t>9</w:t>
      </w:r>
      <w:r w:rsidRPr="00D6079B">
        <w:rPr>
          <w:rFonts w:ascii="宋体" w:hAnsi="宋体" w:hint="eastAsia"/>
        </w:rPr>
        <w:t>个，参与和制定国家、行业标准</w:t>
      </w:r>
      <w:r w:rsidRPr="00D6079B">
        <w:rPr>
          <w:rFonts w:ascii="宋体" w:hAnsi="宋体"/>
        </w:rPr>
        <w:t>2</w:t>
      </w:r>
      <w:r w:rsidRPr="00D6079B">
        <w:rPr>
          <w:rFonts w:ascii="宋体" w:hAnsi="宋体" w:hint="eastAsia"/>
        </w:rPr>
        <w:t>项，制定企业产品标准</w:t>
      </w:r>
      <w:r w:rsidRPr="00D6079B">
        <w:rPr>
          <w:rFonts w:ascii="宋体" w:hAnsi="宋体"/>
        </w:rPr>
        <w:t>63</w:t>
      </w:r>
      <w:r w:rsidRPr="00D6079B">
        <w:rPr>
          <w:rFonts w:ascii="宋体" w:hAnsi="宋体" w:hint="eastAsia"/>
        </w:rPr>
        <w:t>项，申报国家发明专利</w:t>
      </w:r>
      <w:r w:rsidRPr="00D6079B">
        <w:rPr>
          <w:rFonts w:ascii="宋体" w:hAnsi="宋体"/>
        </w:rPr>
        <w:t>70</w:t>
      </w:r>
      <w:r w:rsidRPr="00D6079B">
        <w:rPr>
          <w:rFonts w:ascii="宋体" w:hAnsi="宋体" w:hint="eastAsia"/>
        </w:rPr>
        <w:t>多项，获得授权的发明专利</w:t>
      </w:r>
      <w:r w:rsidRPr="00D6079B">
        <w:rPr>
          <w:rFonts w:ascii="宋体" w:hAnsi="宋体"/>
        </w:rPr>
        <w:t>36</w:t>
      </w:r>
      <w:r w:rsidRPr="00D6079B">
        <w:rPr>
          <w:rFonts w:ascii="宋体" w:hAnsi="宋体" w:hint="eastAsia"/>
        </w:rPr>
        <w:t>项，其中</w:t>
      </w:r>
      <w:r w:rsidRPr="00D6079B">
        <w:rPr>
          <w:rFonts w:ascii="宋体" w:hAnsi="宋体"/>
        </w:rPr>
        <w:t>1</w:t>
      </w:r>
      <w:r w:rsidRPr="00D6079B">
        <w:rPr>
          <w:rFonts w:ascii="宋体" w:hAnsi="宋体" w:hint="eastAsia"/>
        </w:rPr>
        <w:t>项美国专利，获得授权的实用新型专利</w:t>
      </w:r>
      <w:r w:rsidRPr="00D6079B">
        <w:rPr>
          <w:rFonts w:ascii="宋体" w:hAnsi="宋体"/>
        </w:rPr>
        <w:t>4</w:t>
      </w:r>
      <w:r w:rsidRPr="00D6079B">
        <w:rPr>
          <w:rFonts w:ascii="宋体" w:hAnsi="宋体" w:hint="eastAsia"/>
        </w:rPr>
        <w:t>项和外观专利</w:t>
      </w:r>
      <w:r w:rsidRPr="00D6079B">
        <w:rPr>
          <w:rFonts w:ascii="宋体" w:hAnsi="宋体"/>
        </w:rPr>
        <w:t>100</w:t>
      </w:r>
      <w:r w:rsidRPr="00D6079B">
        <w:rPr>
          <w:rFonts w:ascii="宋体" w:hAnsi="宋体" w:hint="eastAsia"/>
        </w:rPr>
        <w:t>多项。</w:t>
      </w:r>
    </w:p>
    <w:p w:rsidR="004B726D" w:rsidRPr="00D6079B" w:rsidRDefault="004B726D" w:rsidP="009D732E">
      <w:pPr>
        <w:spacing w:line="440" w:lineRule="atLeast"/>
        <w:ind w:firstLineChars="200" w:firstLine="31680"/>
        <w:rPr>
          <w:rFonts w:ascii="宋体"/>
        </w:rPr>
      </w:pPr>
      <w:r w:rsidRPr="00D6079B">
        <w:rPr>
          <w:rFonts w:ascii="宋体" w:hAnsi="宋体" w:hint="eastAsia"/>
        </w:rPr>
        <w:t>根据隆力奇负责人介绍，通过近十年的研究开发，“纳米蛇油制备技术及新型纳米蛇油化妆品的研究”、“新型洗发水的研制”、“新型含酶牙膏的研制”、“中草药美白系列产品的开发”、“纳米级白藜芦醇护肤品的开发研究”均已圆满完成，所研发的产品已陆续生产上市，并且成功打开海外市场。</w:t>
      </w:r>
    </w:p>
    <w:p w:rsidR="004B726D" w:rsidRPr="00D6079B" w:rsidRDefault="004B726D" w:rsidP="009D732E">
      <w:pPr>
        <w:spacing w:line="440" w:lineRule="atLeast"/>
        <w:ind w:firstLineChars="200" w:firstLine="31680"/>
        <w:rPr>
          <w:rFonts w:ascii="宋体"/>
        </w:rPr>
      </w:pPr>
      <w:r w:rsidRPr="00D6079B">
        <w:rPr>
          <w:rFonts w:ascii="宋体" w:hAnsi="宋体" w:hint="eastAsia"/>
        </w:rPr>
        <w:t>经过</w:t>
      </w:r>
      <w:r w:rsidRPr="00D6079B">
        <w:rPr>
          <w:rFonts w:ascii="宋体" w:hAnsi="宋体"/>
        </w:rPr>
        <w:t>30</w:t>
      </w:r>
      <w:r w:rsidRPr="00D6079B">
        <w:rPr>
          <w:rFonts w:ascii="宋体" w:hAnsi="宋体" w:hint="eastAsia"/>
        </w:rPr>
        <w:t>年的探索实践，隆力奇在现有品牌价值程度上，不断提升自身生产品质，不断加强产品的科技含量和附加值，为全球消费者奉献高品质的“大众时尚产品”，加快隆力奇、果</w:t>
      </w:r>
    </w:p>
    <w:p w:rsidR="004B726D" w:rsidRPr="00D6079B" w:rsidRDefault="004B726D" w:rsidP="009D732E">
      <w:pPr>
        <w:spacing w:line="440" w:lineRule="atLeast"/>
        <w:ind w:firstLineChars="200" w:firstLine="31680"/>
        <w:rPr>
          <w:rFonts w:ascii="宋体"/>
        </w:rPr>
      </w:pPr>
      <w:r w:rsidRPr="00D6079B">
        <w:rPr>
          <w:rFonts w:ascii="宋体" w:hAnsi="宋体" w:hint="eastAsia"/>
        </w:rPr>
        <w:t>木肌密、保和堂等品牌体系的全面提升，进一步加快文化、品牌、知名度、美誉度的跨越提升，把“爱家，爱生活”的文化理念传播至全球各地。</w:t>
      </w:r>
    </w:p>
    <w:p w:rsidR="004B726D" w:rsidRDefault="004B726D" w:rsidP="009D732E">
      <w:pPr>
        <w:spacing w:line="440" w:lineRule="atLeast"/>
        <w:ind w:firstLineChars="200" w:firstLine="31680"/>
        <w:rPr>
          <w:rFonts w:ascii="宋体"/>
        </w:rPr>
      </w:pPr>
      <w:r w:rsidRPr="00D6079B">
        <w:rPr>
          <w:rFonts w:ascii="宋体" w:hAnsi="宋体" w:hint="eastAsia"/>
        </w:rPr>
        <w:t>因此，在面对“当穷尽各种营销手段之后，我们还能靠什么去占领市场吸引消费者”的思考时，隆力奇给出的回答是：坚持科技创新，回归产品品质！</w:t>
      </w:r>
    </w:p>
    <w:p w:rsidR="004B726D" w:rsidRPr="00D6079B" w:rsidRDefault="004B726D" w:rsidP="009D732E">
      <w:pPr>
        <w:spacing w:afterLines="100" w:line="440" w:lineRule="atLeast"/>
        <w:ind w:firstLineChars="2700" w:firstLine="31680"/>
        <w:rPr>
          <w:rFonts w:ascii="宋体"/>
        </w:rPr>
      </w:pPr>
      <w:r>
        <w:rPr>
          <w:rFonts w:ascii="宋体" w:hAnsi="宋体" w:hint="eastAsia"/>
        </w:rPr>
        <w:t>（摘自</w:t>
      </w:r>
      <w:r>
        <w:rPr>
          <w:rFonts w:ascii="宋体" w:hAnsi="宋体"/>
        </w:rPr>
        <w:t xml:space="preserve">  </w:t>
      </w:r>
      <w:r>
        <w:rPr>
          <w:rFonts w:ascii="宋体" w:hAnsi="宋体" w:hint="eastAsia"/>
        </w:rPr>
        <w:t>化妆品资讯）</w:t>
      </w:r>
    </w:p>
    <w:p w:rsidR="004B726D" w:rsidRDefault="004B726D" w:rsidP="00780731">
      <w:pPr>
        <w:jc w:val="center"/>
        <w:rPr>
          <w:rFonts w:ascii="黑体" w:eastAsia="黑体" w:hAnsi="宋体" w:cs="宋体"/>
          <w:kern w:val="0"/>
          <w:sz w:val="36"/>
          <w:szCs w:val="36"/>
        </w:rPr>
      </w:pPr>
      <w:r>
        <w:rPr>
          <w:rFonts w:ascii="黑体" w:eastAsia="黑体" w:hAnsi="宋体" w:cs="宋体" w:hint="eastAsia"/>
          <w:kern w:val="0"/>
          <w:sz w:val="36"/>
          <w:szCs w:val="36"/>
        </w:rPr>
        <w:t>江苏美爱斯与广州荟锦合作签约</w:t>
      </w:r>
    </w:p>
    <w:p w:rsidR="004B726D" w:rsidRPr="00B826E8" w:rsidRDefault="004B726D" w:rsidP="009D732E">
      <w:pPr>
        <w:widowControl/>
        <w:spacing w:beforeLines="50" w:line="460" w:lineRule="atLeast"/>
        <w:ind w:firstLineChars="200" w:firstLine="31680"/>
        <w:rPr>
          <w:rFonts w:ascii="宋体" w:cs="宋体"/>
          <w:spacing w:val="2"/>
          <w:kern w:val="0"/>
          <w:szCs w:val="21"/>
        </w:rPr>
      </w:pPr>
      <w:r w:rsidRPr="00B826E8">
        <w:rPr>
          <w:rFonts w:ascii="宋体" w:hAnsi="宋体" w:cs="宋体"/>
          <w:spacing w:val="2"/>
          <w:kern w:val="0"/>
          <w:szCs w:val="21"/>
        </w:rPr>
        <w:t>6</w:t>
      </w:r>
      <w:r w:rsidRPr="00B826E8">
        <w:rPr>
          <w:rFonts w:ascii="宋体" w:hAnsi="宋体" w:cs="宋体" w:hint="eastAsia"/>
          <w:spacing w:val="2"/>
          <w:kern w:val="0"/>
          <w:szCs w:val="21"/>
        </w:rPr>
        <w:t>月</w:t>
      </w:r>
      <w:r w:rsidRPr="00B826E8">
        <w:rPr>
          <w:rFonts w:ascii="宋体" w:hAnsi="宋体" w:cs="宋体"/>
          <w:spacing w:val="2"/>
          <w:kern w:val="0"/>
          <w:szCs w:val="21"/>
        </w:rPr>
        <w:t>8</w:t>
      </w:r>
      <w:r w:rsidRPr="00B826E8">
        <w:rPr>
          <w:rFonts w:ascii="宋体" w:hAnsi="宋体" w:cs="宋体" w:hint="eastAsia"/>
          <w:spacing w:val="2"/>
          <w:kern w:val="0"/>
          <w:szCs w:val="21"/>
        </w:rPr>
        <w:t>日，江苏美爱斯化妆品股份有限公司与广州荟锦广告有限公司“品牌策划合作签约仪式”在美爱斯品牌文化体验馆隆重举行。</w:t>
      </w:r>
    </w:p>
    <w:p w:rsidR="004B726D" w:rsidRPr="00B826E8" w:rsidRDefault="004B726D" w:rsidP="009D732E">
      <w:pPr>
        <w:widowControl/>
        <w:spacing w:line="460" w:lineRule="atLeast"/>
        <w:ind w:firstLineChars="200" w:firstLine="31680"/>
        <w:rPr>
          <w:rFonts w:ascii="宋体" w:cs="宋体"/>
          <w:spacing w:val="2"/>
          <w:kern w:val="0"/>
          <w:szCs w:val="21"/>
        </w:rPr>
      </w:pPr>
      <w:r w:rsidRPr="00B826E8">
        <w:rPr>
          <w:rFonts w:ascii="宋体" w:hAnsi="宋体" w:cs="宋体" w:hint="eastAsia"/>
          <w:spacing w:val="2"/>
          <w:kern w:val="0"/>
          <w:szCs w:val="21"/>
        </w:rPr>
        <w:t>广州荟锦广告有限公司总经理余全锦、副总经理叶光顺、首席顾问沈海中，江苏日化协会秘书长吴国炎，汾湖高新区总商会秘书长王夫其，美爱斯董事长孙金明、科研中心总经理刘晓涛、销售总监崔恒兵、电子商务部总经理凌孙等出席签约仪式。</w:t>
      </w:r>
    </w:p>
    <w:p w:rsidR="004B726D" w:rsidRPr="00B826E8" w:rsidRDefault="004B726D" w:rsidP="009D732E">
      <w:pPr>
        <w:widowControl/>
        <w:spacing w:line="460" w:lineRule="atLeast"/>
        <w:ind w:firstLineChars="200" w:firstLine="31680"/>
        <w:rPr>
          <w:rFonts w:ascii="宋体" w:cs="宋体"/>
          <w:spacing w:val="2"/>
          <w:kern w:val="0"/>
          <w:szCs w:val="21"/>
        </w:rPr>
      </w:pPr>
      <w:r w:rsidRPr="00B826E8">
        <w:rPr>
          <w:rFonts w:ascii="宋体" w:hAnsi="宋体" w:cs="宋体" w:hint="eastAsia"/>
          <w:spacing w:val="2"/>
          <w:kern w:val="0"/>
          <w:szCs w:val="21"/>
        </w:rPr>
        <w:t>广州荟锦广告有限公司是一家针对美妆市场和快消品市场的专业营销策划、品牌塑造、视觉创意设计、平面包装设计的公司。荟锦公司对美爱斯股份优质的产品品质和“坚持创新发展、做强民族品牌”的核心发展理念高度认同，对美爱斯未来发展充满信心，该公司总经理余全锦在致辞中表示，将发挥荟锦的专业优势，全力支持美爱斯股份进一步做强做大！</w:t>
      </w:r>
    </w:p>
    <w:p w:rsidR="004B726D" w:rsidRPr="00B826E8" w:rsidRDefault="004B726D" w:rsidP="009D732E">
      <w:pPr>
        <w:widowControl/>
        <w:spacing w:line="460" w:lineRule="atLeast"/>
        <w:ind w:firstLineChars="200" w:firstLine="31680"/>
        <w:rPr>
          <w:rFonts w:ascii="宋体" w:cs="宋体"/>
          <w:spacing w:val="2"/>
          <w:kern w:val="0"/>
          <w:szCs w:val="21"/>
        </w:rPr>
      </w:pPr>
      <w:r w:rsidRPr="00B826E8">
        <w:rPr>
          <w:rFonts w:ascii="宋体" w:hAnsi="宋体" w:cs="宋体" w:hint="eastAsia"/>
          <w:spacing w:val="2"/>
          <w:kern w:val="0"/>
          <w:szCs w:val="21"/>
        </w:rPr>
        <w:t>美爱斯股份董事长孙金明说，此次与荟锦战略签约，是继成功登陆“新三板”之后，公司发展中又一具重要意义的大事。美爱斯将与荟锦展开深度合作，依托美爱斯优秀的工厂系统，借助荟锦在策划、营销、设计方面的专业优势，在产品创新、品牌策划、市场推广、多渠道拓展等方面，助推美爱斯公司品牌快速发展，不断提升品牌的竞争力与影响力。双方合作的目标是：通过第一期五年时间的合作，共同将多爱品牌打造成发用品行业的佼佼者！</w:t>
      </w:r>
    </w:p>
    <w:p w:rsidR="004B726D" w:rsidRPr="00B826E8" w:rsidRDefault="004B726D" w:rsidP="009D732E">
      <w:pPr>
        <w:widowControl/>
        <w:spacing w:line="460" w:lineRule="atLeast"/>
        <w:ind w:firstLineChars="200" w:firstLine="31680"/>
        <w:rPr>
          <w:rFonts w:ascii="宋体" w:cs="宋体"/>
          <w:spacing w:val="2"/>
          <w:kern w:val="0"/>
          <w:szCs w:val="21"/>
        </w:rPr>
      </w:pPr>
      <w:r w:rsidRPr="00B826E8">
        <w:rPr>
          <w:rFonts w:ascii="宋体" w:hAnsi="宋体" w:cs="宋体" w:hint="eastAsia"/>
          <w:spacing w:val="2"/>
          <w:kern w:val="0"/>
          <w:szCs w:val="21"/>
        </w:rPr>
        <w:t>吴国炎秘书长、王夫其秘书长在签约仪式上对美爱斯与荟锦</w:t>
      </w:r>
      <w:bookmarkStart w:id="0" w:name="_GoBack"/>
      <w:bookmarkEnd w:id="0"/>
      <w:r w:rsidRPr="00B826E8">
        <w:rPr>
          <w:rFonts w:ascii="宋体" w:hAnsi="宋体" w:cs="宋体" w:hint="eastAsia"/>
          <w:spacing w:val="2"/>
          <w:kern w:val="0"/>
          <w:szCs w:val="21"/>
        </w:rPr>
        <w:t>签约表示祝贺，并一致看好双方合作的前景，祝美爱斯在品牌营销和发展的道路上更进一步，更上一层楼。</w:t>
      </w:r>
    </w:p>
    <w:p w:rsidR="004B726D" w:rsidRPr="00B826E8" w:rsidRDefault="004B726D" w:rsidP="009D732E">
      <w:pPr>
        <w:widowControl/>
        <w:spacing w:line="460" w:lineRule="atLeast"/>
        <w:ind w:firstLineChars="200" w:firstLine="31680"/>
        <w:rPr>
          <w:rFonts w:ascii="宋体" w:cs="宋体"/>
          <w:spacing w:val="2"/>
          <w:kern w:val="0"/>
          <w:szCs w:val="21"/>
        </w:rPr>
      </w:pPr>
      <w:r w:rsidRPr="00B826E8">
        <w:rPr>
          <w:rFonts w:ascii="宋体" w:hAnsi="宋体" w:cs="宋体" w:hint="eastAsia"/>
          <w:spacing w:val="2"/>
          <w:kern w:val="0"/>
          <w:szCs w:val="21"/>
        </w:rPr>
        <w:t>美爱斯股份与广州荟锦的成功签约，通过强强联手、优势互补，一定会推动美爱斯自主品牌做大做强，为美爱斯的发展注入新的动力、增添新的活力、拓展新的空间，开创合作共赢的新辉煌。</w:t>
      </w:r>
    </w:p>
    <w:p w:rsidR="004B726D" w:rsidRPr="00B826E8" w:rsidRDefault="004B726D" w:rsidP="009D732E">
      <w:pPr>
        <w:widowControl/>
        <w:spacing w:afterLines="150" w:line="460" w:lineRule="atLeast"/>
        <w:ind w:firstLineChars="2900" w:firstLine="31680"/>
        <w:rPr>
          <w:rFonts w:ascii="宋体" w:cs="宋体"/>
          <w:spacing w:val="2"/>
          <w:kern w:val="0"/>
          <w:szCs w:val="21"/>
        </w:rPr>
      </w:pPr>
      <w:r w:rsidRPr="00B826E8">
        <w:rPr>
          <w:rFonts w:ascii="宋体" w:hAnsi="宋体" w:cs="宋体" w:hint="eastAsia"/>
          <w:spacing w:val="2"/>
          <w:kern w:val="0"/>
          <w:szCs w:val="21"/>
        </w:rPr>
        <w:t>（美爱斯公司供稿）</w:t>
      </w:r>
    </w:p>
    <w:p w:rsidR="004B726D" w:rsidRDefault="004B726D" w:rsidP="00780731">
      <w:pPr>
        <w:jc w:val="center"/>
        <w:rPr>
          <w:rFonts w:ascii="黑体" w:eastAsia="黑体" w:hAnsi="黑体"/>
          <w:sz w:val="36"/>
          <w:szCs w:val="36"/>
        </w:rPr>
      </w:pPr>
      <w:r>
        <w:rPr>
          <w:rFonts w:ascii="黑体" w:eastAsia="黑体" w:hAnsi="黑体" w:hint="eastAsia"/>
          <w:sz w:val="36"/>
          <w:szCs w:val="36"/>
        </w:rPr>
        <w:t>江苏省</w:t>
      </w:r>
      <w:r w:rsidRPr="00EE4522">
        <w:rPr>
          <w:rFonts w:ascii="黑体" w:eastAsia="黑体" w:hAnsi="黑体" w:hint="eastAsia"/>
          <w:sz w:val="36"/>
          <w:szCs w:val="36"/>
        </w:rPr>
        <w:t>企业信用信息公示系统开通</w:t>
      </w:r>
    </w:p>
    <w:p w:rsidR="004B726D" w:rsidRPr="00EE4522" w:rsidRDefault="004B726D" w:rsidP="00780731">
      <w:pPr>
        <w:jc w:val="center"/>
        <w:rPr>
          <w:rFonts w:ascii="黑体" w:eastAsia="黑体" w:hAnsi="黑体"/>
          <w:sz w:val="36"/>
          <w:szCs w:val="36"/>
        </w:rPr>
      </w:pPr>
      <w:r w:rsidRPr="00EE4522">
        <w:rPr>
          <w:rFonts w:ascii="黑体" w:eastAsia="黑体" w:hAnsi="黑体" w:hint="eastAsia"/>
          <w:sz w:val="36"/>
          <w:szCs w:val="36"/>
        </w:rPr>
        <w:t>其他部门信息交换功能</w:t>
      </w:r>
    </w:p>
    <w:p w:rsidR="004B726D" w:rsidRPr="00EE4522" w:rsidRDefault="004B726D" w:rsidP="009D732E">
      <w:pPr>
        <w:spacing w:beforeLines="50" w:line="440" w:lineRule="atLeast"/>
        <w:ind w:firstLineChars="200" w:firstLine="31680"/>
        <w:rPr>
          <w:rFonts w:ascii="宋体"/>
        </w:rPr>
      </w:pPr>
      <w:r w:rsidRPr="00EE4522">
        <w:rPr>
          <w:rFonts w:ascii="宋体" w:hAnsi="宋体" w:hint="eastAsia"/>
        </w:rPr>
        <w:t>为了加快推进国家企业信用信息公示系统的建设，多渠道归集企业的信用信息，省工商局对企业信用信息公示系统的功能进行了完善，开发上线</w:t>
      </w:r>
      <w:r w:rsidRPr="00EE4522">
        <w:rPr>
          <w:rFonts w:ascii="宋体" w:hint="eastAsia"/>
        </w:rPr>
        <w:t>“</w:t>
      </w:r>
      <w:r w:rsidRPr="00EE4522">
        <w:rPr>
          <w:rFonts w:ascii="宋体" w:hAnsi="宋体" w:hint="eastAsia"/>
        </w:rPr>
        <w:t>其他部门信息交换</w:t>
      </w:r>
      <w:r w:rsidRPr="00EE4522">
        <w:rPr>
          <w:rFonts w:ascii="宋体" w:hint="eastAsia"/>
        </w:rPr>
        <w:t>”</w:t>
      </w:r>
      <w:r w:rsidRPr="00EE4522">
        <w:rPr>
          <w:rFonts w:ascii="宋体" w:hAnsi="宋体" w:hint="eastAsia"/>
        </w:rPr>
        <w:t>功能。其他部门可以凭用户名和密码直接登录企业信用信息公示系统，录入并公示本部门在履行职责过程中产生的企业行政许可准予、变更、延续信息和行政处罚信息。目前邳州市住房和城乡建设局是第一家向省工商局正式申请使用企业信用信息公示系统公示其行政许可和行政处罚信息的部门。</w:t>
      </w:r>
    </w:p>
    <w:p w:rsidR="004B726D" w:rsidRDefault="004B726D" w:rsidP="009D732E">
      <w:pPr>
        <w:spacing w:line="440" w:lineRule="atLeast"/>
        <w:ind w:firstLineChars="200" w:firstLine="31680"/>
        <w:rPr>
          <w:rFonts w:ascii="宋体"/>
        </w:rPr>
      </w:pPr>
      <w:r w:rsidRPr="00EE4522">
        <w:rPr>
          <w:rFonts w:ascii="宋体" w:hAnsi="宋体" w:hint="eastAsia"/>
        </w:rPr>
        <w:t>为了扩大该项功能的知晓度，省工商局已发文要求各级工商、市场监管部门积极宣传，主动将企业信用信息公示系统上已开通</w:t>
      </w:r>
      <w:r w:rsidRPr="00EE4522">
        <w:rPr>
          <w:rFonts w:ascii="宋体" w:hint="eastAsia"/>
        </w:rPr>
        <w:t>“</w:t>
      </w:r>
      <w:r w:rsidRPr="00EE4522">
        <w:rPr>
          <w:rFonts w:ascii="宋体" w:hAnsi="宋体" w:hint="eastAsia"/>
        </w:rPr>
        <w:t>其他部门信息交换</w:t>
      </w:r>
      <w:r w:rsidRPr="00EE4522">
        <w:rPr>
          <w:rFonts w:ascii="宋体" w:hint="eastAsia"/>
        </w:rPr>
        <w:t>”</w:t>
      </w:r>
      <w:r w:rsidRPr="00EE4522">
        <w:rPr>
          <w:rFonts w:ascii="宋体" w:hAnsi="宋体" w:hint="eastAsia"/>
        </w:rPr>
        <w:t>功能通知同级其他具有行政许可和行政处罚职能的政府部门，推动其他政府部门通过企业信用信息公示系统公示企业行政许可和行政处罚信息并做好组织其他部门开通这项功能的申请工作。</w:t>
      </w:r>
    </w:p>
    <w:p w:rsidR="004B726D" w:rsidRPr="00EE4522" w:rsidRDefault="004B726D" w:rsidP="009D732E">
      <w:pPr>
        <w:spacing w:afterLines="150" w:line="440" w:lineRule="atLeast"/>
        <w:ind w:firstLineChars="2500" w:firstLine="31680"/>
        <w:rPr>
          <w:rFonts w:ascii="宋体"/>
        </w:rPr>
      </w:pPr>
      <w:r>
        <w:rPr>
          <w:rFonts w:ascii="宋体" w:hAnsi="宋体" w:hint="eastAsia"/>
        </w:rPr>
        <w:t>（摘自</w:t>
      </w:r>
      <w:r>
        <w:rPr>
          <w:rFonts w:ascii="宋体" w:hAnsi="宋体"/>
        </w:rPr>
        <w:t xml:space="preserve">  </w:t>
      </w:r>
      <w:r>
        <w:rPr>
          <w:rFonts w:ascii="宋体" w:hAnsi="宋体" w:hint="eastAsia"/>
        </w:rPr>
        <w:t>江苏工商局网站）</w:t>
      </w:r>
    </w:p>
    <w:p w:rsidR="004B726D" w:rsidRPr="00C85652" w:rsidRDefault="004B726D" w:rsidP="00780731">
      <w:pPr>
        <w:jc w:val="center"/>
        <w:rPr>
          <w:rFonts w:ascii="黑体" w:eastAsia="黑体" w:hAnsi="黑体"/>
          <w:sz w:val="36"/>
          <w:szCs w:val="36"/>
        </w:rPr>
      </w:pPr>
      <w:r w:rsidRPr="00C85652">
        <w:rPr>
          <w:rFonts w:ascii="黑体" w:eastAsia="黑体" w:hAnsi="黑体" w:hint="eastAsia"/>
          <w:sz w:val="36"/>
          <w:szCs w:val="36"/>
        </w:rPr>
        <w:t>苏州</w:t>
      </w:r>
      <w:r>
        <w:rPr>
          <w:rFonts w:ascii="黑体" w:eastAsia="黑体" w:hAnsi="黑体" w:hint="eastAsia"/>
          <w:sz w:val="36"/>
          <w:szCs w:val="36"/>
        </w:rPr>
        <w:t>市工商</w:t>
      </w:r>
      <w:r w:rsidRPr="00C85652">
        <w:rPr>
          <w:rFonts w:ascii="黑体" w:eastAsia="黑体" w:hAnsi="黑体" w:hint="eastAsia"/>
          <w:sz w:val="36"/>
          <w:szCs w:val="36"/>
        </w:rPr>
        <w:t>局开通企业名称在线自助查询系统</w:t>
      </w:r>
    </w:p>
    <w:p w:rsidR="004B726D" w:rsidRPr="00C85652" w:rsidRDefault="004B726D" w:rsidP="009D732E">
      <w:pPr>
        <w:spacing w:beforeLines="50" w:line="440" w:lineRule="atLeast"/>
        <w:ind w:firstLineChars="200" w:firstLine="31680"/>
        <w:rPr>
          <w:rFonts w:ascii="宋体"/>
        </w:rPr>
      </w:pPr>
      <w:r w:rsidRPr="00C85652">
        <w:rPr>
          <w:rFonts w:ascii="宋体" w:hAnsi="宋体" w:hint="eastAsia"/>
        </w:rPr>
        <w:t>为进一步深化商事登记制度改革，方便企业更加快捷地办理名称登记，苏州市工商局从今年</w:t>
      </w:r>
      <w:r w:rsidRPr="00C85652">
        <w:rPr>
          <w:rFonts w:ascii="宋体" w:hAnsi="宋体"/>
        </w:rPr>
        <w:t>5</w:t>
      </w:r>
      <w:r w:rsidRPr="00C85652">
        <w:rPr>
          <w:rFonts w:ascii="宋体" w:hAnsi="宋体" w:hint="eastAsia"/>
        </w:rPr>
        <w:t>月份起，开通企业名称在线自助查询系统。通过该系统，申请人可以随时查询冠</w:t>
      </w:r>
      <w:r w:rsidRPr="00C85652">
        <w:rPr>
          <w:rFonts w:ascii="宋体" w:hint="eastAsia"/>
        </w:rPr>
        <w:t>“</w:t>
      </w:r>
      <w:r w:rsidRPr="00C85652">
        <w:rPr>
          <w:rFonts w:ascii="宋体" w:hAnsi="宋体" w:hint="eastAsia"/>
        </w:rPr>
        <w:t>苏州</w:t>
      </w:r>
      <w:r w:rsidRPr="00C85652">
        <w:rPr>
          <w:rFonts w:ascii="宋体" w:hint="eastAsia"/>
        </w:rPr>
        <w:t>”</w:t>
      </w:r>
      <w:r w:rsidRPr="00C85652">
        <w:rPr>
          <w:rFonts w:ascii="宋体" w:hAnsi="宋体" w:hint="eastAsia"/>
        </w:rPr>
        <w:t>的预申报名称是否近似。</w:t>
      </w:r>
    </w:p>
    <w:p w:rsidR="004B726D" w:rsidRDefault="004B726D" w:rsidP="009D732E">
      <w:pPr>
        <w:spacing w:line="440" w:lineRule="atLeast"/>
        <w:ind w:firstLineChars="200" w:firstLine="31680"/>
        <w:rPr>
          <w:rFonts w:ascii="宋体"/>
        </w:rPr>
      </w:pPr>
      <w:r w:rsidRPr="00C85652">
        <w:rPr>
          <w:rFonts w:ascii="宋体" w:hAnsi="宋体" w:hint="eastAsia"/>
        </w:rPr>
        <w:t>近年来，随着万众创业的热潮，名称的申报量急速上升，同时名称近似、重名的情况也越来越多，就今年而言，苏州局的名称退回率达到</w:t>
      </w:r>
      <w:r w:rsidRPr="00C85652">
        <w:rPr>
          <w:rFonts w:ascii="宋体" w:hAnsi="宋体"/>
        </w:rPr>
        <w:t>5%</w:t>
      </w:r>
      <w:r w:rsidRPr="00C85652">
        <w:rPr>
          <w:rFonts w:ascii="宋体" w:hAnsi="宋体" w:hint="eastAsia"/>
        </w:rPr>
        <w:t>以上，不但影响了工作人员的效率，也延长了企业设立时间。现在，申请人可以通过该系统输入预申请名称的</w:t>
      </w:r>
      <w:r w:rsidRPr="00C85652">
        <w:rPr>
          <w:rFonts w:ascii="宋体" w:hint="eastAsia"/>
        </w:rPr>
        <w:t>“</w:t>
      </w:r>
      <w:r w:rsidRPr="00C85652">
        <w:rPr>
          <w:rFonts w:ascii="宋体" w:hAnsi="宋体" w:hint="eastAsia"/>
        </w:rPr>
        <w:t>字号</w:t>
      </w:r>
      <w:r w:rsidRPr="00C85652">
        <w:rPr>
          <w:rFonts w:ascii="宋体" w:hint="eastAsia"/>
        </w:rPr>
        <w:t>”</w:t>
      </w:r>
      <w:r w:rsidRPr="00C85652">
        <w:rPr>
          <w:rFonts w:ascii="宋体" w:hAnsi="宋体" w:hint="eastAsia"/>
        </w:rPr>
        <w:t>，提前与具有相同字号的企业进行名称对比，以确定该名称是否重名，从而提高申报名称的通过率。下一步，苏州局将逐步从</w:t>
      </w:r>
      <w:r w:rsidRPr="00C85652">
        <w:rPr>
          <w:rFonts w:ascii="宋体" w:hint="eastAsia"/>
        </w:rPr>
        <w:t>“</w:t>
      </w:r>
      <w:r w:rsidRPr="00C85652">
        <w:rPr>
          <w:rFonts w:ascii="宋体" w:hAnsi="宋体" w:hint="eastAsia"/>
        </w:rPr>
        <w:t>拼音</w:t>
      </w:r>
      <w:r w:rsidRPr="00C85652">
        <w:rPr>
          <w:rFonts w:ascii="宋体" w:hint="eastAsia"/>
        </w:rPr>
        <w:t>”</w:t>
      </w:r>
      <w:r w:rsidRPr="00C85652">
        <w:rPr>
          <w:rFonts w:ascii="宋体" w:hAnsi="宋体" w:hint="eastAsia"/>
        </w:rPr>
        <w:t>、</w:t>
      </w:r>
      <w:r w:rsidRPr="00C85652">
        <w:rPr>
          <w:rFonts w:ascii="宋体" w:hint="eastAsia"/>
        </w:rPr>
        <w:t>“</w:t>
      </w:r>
      <w:r w:rsidRPr="00C85652">
        <w:rPr>
          <w:rFonts w:ascii="宋体" w:hAnsi="宋体" w:hint="eastAsia"/>
        </w:rPr>
        <w:t>商标</w:t>
      </w:r>
      <w:r w:rsidRPr="00C85652">
        <w:rPr>
          <w:rFonts w:ascii="宋体" w:hint="eastAsia"/>
        </w:rPr>
        <w:t>”</w:t>
      </w:r>
      <w:r w:rsidRPr="00C85652">
        <w:rPr>
          <w:rFonts w:ascii="宋体" w:hAnsi="宋体" w:hint="eastAsia"/>
        </w:rPr>
        <w:t>等方面进一步放开名称库。</w:t>
      </w:r>
    </w:p>
    <w:p w:rsidR="004B726D" w:rsidRPr="00C85652" w:rsidRDefault="004B726D" w:rsidP="009D732E">
      <w:pPr>
        <w:spacing w:afterLines="200" w:line="440" w:lineRule="atLeast"/>
        <w:ind w:firstLineChars="2500" w:firstLine="31680"/>
        <w:rPr>
          <w:rFonts w:ascii="宋体"/>
        </w:rPr>
      </w:pPr>
      <w:r>
        <w:rPr>
          <w:rFonts w:ascii="宋体" w:hAnsi="宋体" w:hint="eastAsia"/>
        </w:rPr>
        <w:t>（摘自</w:t>
      </w:r>
      <w:r>
        <w:rPr>
          <w:rFonts w:ascii="宋体" w:hAnsi="宋体"/>
        </w:rPr>
        <w:t xml:space="preserve">  </w:t>
      </w:r>
      <w:r>
        <w:rPr>
          <w:rFonts w:ascii="宋体" w:hAnsi="宋体" w:hint="eastAsia"/>
        </w:rPr>
        <w:t>江苏工商局网站）</w:t>
      </w:r>
    </w:p>
    <w:p w:rsidR="004B726D" w:rsidRPr="00B74FC4" w:rsidRDefault="004B726D" w:rsidP="002A2A8C">
      <w:pPr>
        <w:jc w:val="center"/>
        <w:rPr>
          <w:rFonts w:ascii="黑体" w:eastAsia="黑体" w:hAnsi="黑体"/>
          <w:sz w:val="36"/>
          <w:szCs w:val="36"/>
        </w:rPr>
      </w:pPr>
      <w:r w:rsidRPr="00B74FC4">
        <w:rPr>
          <w:rFonts w:ascii="黑体" w:eastAsia="黑体" w:hAnsi="黑体" w:hint="eastAsia"/>
          <w:sz w:val="36"/>
          <w:szCs w:val="36"/>
        </w:rPr>
        <w:t>苏州市美容美发行业专项整治取得阶段性成效</w:t>
      </w:r>
    </w:p>
    <w:p w:rsidR="004B726D" w:rsidRPr="00EA258C" w:rsidRDefault="004B726D" w:rsidP="009D732E">
      <w:pPr>
        <w:spacing w:beforeLines="50" w:line="440" w:lineRule="atLeast"/>
        <w:ind w:firstLineChars="200" w:firstLine="31680"/>
        <w:rPr>
          <w:rFonts w:ascii="宋体"/>
        </w:rPr>
      </w:pPr>
      <w:r w:rsidRPr="00EA258C">
        <w:rPr>
          <w:rFonts w:ascii="宋体" w:hAnsi="宋体" w:hint="eastAsia"/>
        </w:rPr>
        <w:t>为进一步提高我市化妆品安全保障水平，切实规范美容美发行业经营秩序，严防发生化妆品安全事件，确保消费者使用安全，市局在今年</w:t>
      </w:r>
      <w:r w:rsidRPr="00EA258C">
        <w:rPr>
          <w:rFonts w:ascii="宋体" w:hAnsi="宋体"/>
        </w:rPr>
        <w:t>3</w:t>
      </w:r>
      <w:r w:rsidRPr="00EA258C">
        <w:rPr>
          <w:rFonts w:ascii="宋体" w:hAnsi="宋体" w:hint="eastAsia"/>
        </w:rPr>
        <w:t>月至</w:t>
      </w:r>
      <w:r w:rsidRPr="00EA258C">
        <w:rPr>
          <w:rFonts w:ascii="宋体" w:hAnsi="宋体"/>
        </w:rPr>
        <w:t>5</w:t>
      </w:r>
      <w:r w:rsidRPr="00EA258C">
        <w:rPr>
          <w:rFonts w:ascii="宋体" w:hAnsi="宋体" w:hint="eastAsia"/>
        </w:rPr>
        <w:t>月，以大型美容美发连锁机构为重点，以化妆品合法性、化妆品标签标识、购货验收制度、产品宣传为监督检查要点，开展了“苏州市</w:t>
      </w:r>
      <w:r w:rsidRPr="00EA258C">
        <w:rPr>
          <w:rFonts w:ascii="宋体" w:hAnsi="宋体"/>
        </w:rPr>
        <w:t>2016</w:t>
      </w:r>
      <w:r w:rsidRPr="00EA258C">
        <w:rPr>
          <w:rFonts w:ascii="宋体" w:hAnsi="宋体" w:hint="eastAsia"/>
        </w:rPr>
        <w:t>年美容美发行业专项整治工作”。</w:t>
      </w:r>
    </w:p>
    <w:p w:rsidR="004B726D" w:rsidRPr="00EA258C" w:rsidRDefault="004B726D" w:rsidP="009D732E">
      <w:pPr>
        <w:spacing w:line="440" w:lineRule="atLeast"/>
        <w:ind w:firstLineChars="200" w:firstLine="31680"/>
        <w:rPr>
          <w:rFonts w:ascii="宋体"/>
        </w:rPr>
      </w:pPr>
      <w:r w:rsidRPr="00EA258C">
        <w:rPr>
          <w:rFonts w:ascii="宋体" w:hAnsi="宋体" w:hint="eastAsia"/>
        </w:rPr>
        <w:t>在为期</w:t>
      </w:r>
      <w:r w:rsidRPr="00EA258C">
        <w:rPr>
          <w:rFonts w:ascii="宋体" w:hAnsi="宋体"/>
        </w:rPr>
        <w:t>3</w:t>
      </w:r>
      <w:r w:rsidRPr="00EA258C">
        <w:rPr>
          <w:rFonts w:ascii="宋体" w:hAnsi="宋体" w:hint="eastAsia"/>
        </w:rPr>
        <w:t>个月的专项整治工作中，全市共检查美容美发单位</w:t>
      </w:r>
      <w:r w:rsidRPr="00EA258C">
        <w:rPr>
          <w:rFonts w:ascii="宋体" w:hAnsi="宋体"/>
        </w:rPr>
        <w:t>552</w:t>
      </w:r>
      <w:r w:rsidRPr="00EA258C">
        <w:rPr>
          <w:rFonts w:ascii="宋体" w:hAnsi="宋体" w:hint="eastAsia"/>
        </w:rPr>
        <w:t>家、检查化妆品</w:t>
      </w:r>
      <w:r w:rsidRPr="00EA258C">
        <w:rPr>
          <w:rFonts w:ascii="宋体" w:hAnsi="宋体"/>
        </w:rPr>
        <w:t>2819</w:t>
      </w:r>
      <w:r w:rsidRPr="00EA258C">
        <w:rPr>
          <w:rFonts w:ascii="宋体" w:hAnsi="宋体" w:hint="eastAsia"/>
        </w:rPr>
        <w:t>个、发现存在问题的美容美发单位</w:t>
      </w:r>
      <w:r w:rsidRPr="00EA258C">
        <w:rPr>
          <w:rFonts w:ascii="宋体" w:hAnsi="宋体"/>
        </w:rPr>
        <w:t>93</w:t>
      </w:r>
      <w:r w:rsidRPr="00EA258C">
        <w:rPr>
          <w:rFonts w:ascii="宋体" w:hAnsi="宋体" w:hint="eastAsia"/>
        </w:rPr>
        <w:t>家、发现存在问题的化妆品</w:t>
      </w:r>
      <w:r w:rsidRPr="00EA258C">
        <w:rPr>
          <w:rFonts w:ascii="宋体" w:hAnsi="宋体"/>
        </w:rPr>
        <w:t>136</w:t>
      </w:r>
      <w:r w:rsidRPr="00EA258C">
        <w:rPr>
          <w:rFonts w:ascii="宋体" w:hAnsi="宋体" w:hint="eastAsia"/>
        </w:rPr>
        <w:t>个、责令限期整改（责令下架）</w:t>
      </w:r>
      <w:r w:rsidRPr="00EA258C">
        <w:rPr>
          <w:rFonts w:ascii="宋体" w:hAnsi="宋体"/>
        </w:rPr>
        <w:t>73</w:t>
      </w:r>
      <w:r w:rsidRPr="00EA258C">
        <w:rPr>
          <w:rFonts w:ascii="宋体" w:hAnsi="宋体" w:hint="eastAsia"/>
        </w:rPr>
        <w:t>家、立案查处</w:t>
      </w:r>
      <w:r w:rsidRPr="00EA258C">
        <w:rPr>
          <w:rFonts w:ascii="宋体" w:hAnsi="宋体"/>
        </w:rPr>
        <w:t>6</w:t>
      </w:r>
      <w:r w:rsidRPr="00EA258C">
        <w:rPr>
          <w:rFonts w:ascii="宋体" w:hAnsi="宋体" w:hint="eastAsia"/>
        </w:rPr>
        <w:t>件。</w:t>
      </w:r>
    </w:p>
    <w:p w:rsidR="004B726D" w:rsidRPr="00EA258C" w:rsidRDefault="004B726D" w:rsidP="009D732E">
      <w:pPr>
        <w:spacing w:line="440" w:lineRule="atLeast"/>
        <w:ind w:firstLineChars="200" w:firstLine="31680"/>
        <w:rPr>
          <w:rFonts w:ascii="宋体"/>
        </w:rPr>
      </w:pPr>
      <w:r w:rsidRPr="00EA258C">
        <w:rPr>
          <w:rFonts w:ascii="宋体" w:hAnsi="宋体" w:hint="eastAsia"/>
        </w:rPr>
        <w:t>此次专项整治中发现美容美发单位主要存在以下问题：</w:t>
      </w:r>
    </w:p>
    <w:p w:rsidR="004B726D" w:rsidRPr="00EA258C" w:rsidRDefault="004B726D" w:rsidP="009D732E">
      <w:pPr>
        <w:spacing w:line="440" w:lineRule="atLeast"/>
        <w:ind w:firstLineChars="200" w:firstLine="31680"/>
        <w:rPr>
          <w:rFonts w:ascii="宋体"/>
        </w:rPr>
      </w:pPr>
      <w:r w:rsidRPr="00EA258C">
        <w:rPr>
          <w:rFonts w:ascii="宋体" w:hAnsi="宋体" w:hint="eastAsia"/>
        </w:rPr>
        <w:t>一是部分美容美发经营者法律法规意识淡薄，自觉守法经营意识不强；</w:t>
      </w:r>
    </w:p>
    <w:p w:rsidR="004B726D" w:rsidRPr="00EA258C" w:rsidRDefault="004B726D" w:rsidP="009D732E">
      <w:pPr>
        <w:spacing w:line="440" w:lineRule="atLeast"/>
        <w:ind w:firstLineChars="200" w:firstLine="31680"/>
        <w:rPr>
          <w:rFonts w:ascii="宋体"/>
        </w:rPr>
      </w:pPr>
      <w:r w:rsidRPr="00EA258C">
        <w:rPr>
          <w:rFonts w:ascii="宋体" w:hAnsi="宋体" w:hint="eastAsia"/>
        </w:rPr>
        <w:t>二是部分经营单位使用的化妆品标签标识不完整，部分产品没有中文标签标识；</w:t>
      </w:r>
    </w:p>
    <w:p w:rsidR="004B726D" w:rsidRPr="00EA258C" w:rsidRDefault="004B726D" w:rsidP="009D732E">
      <w:pPr>
        <w:spacing w:line="440" w:lineRule="atLeast"/>
        <w:ind w:firstLineChars="200" w:firstLine="31680"/>
        <w:rPr>
          <w:rFonts w:ascii="宋体"/>
        </w:rPr>
      </w:pPr>
      <w:r w:rsidRPr="00EA258C">
        <w:rPr>
          <w:rFonts w:ascii="宋体" w:hAnsi="宋体" w:hint="eastAsia"/>
        </w:rPr>
        <w:t>三是部分单位存在使用过期化妆品的情况；</w:t>
      </w:r>
    </w:p>
    <w:p w:rsidR="004B726D" w:rsidRPr="00EA258C" w:rsidRDefault="004B726D" w:rsidP="009D732E">
      <w:pPr>
        <w:spacing w:line="440" w:lineRule="atLeast"/>
        <w:ind w:firstLineChars="200" w:firstLine="31680"/>
        <w:rPr>
          <w:rFonts w:ascii="宋体"/>
        </w:rPr>
      </w:pPr>
      <w:r w:rsidRPr="00EA258C">
        <w:rPr>
          <w:rFonts w:ascii="宋体" w:hAnsi="宋体" w:hint="eastAsia"/>
        </w:rPr>
        <w:t>四是部分美容美发单位未落实进货查验制度，未索取供货企业的相关合法性证件材料，未建立供货企业档案，企业的产品质量把关意识也较差；</w:t>
      </w:r>
    </w:p>
    <w:p w:rsidR="004B726D" w:rsidRPr="00EA258C" w:rsidRDefault="004B726D" w:rsidP="009D732E">
      <w:pPr>
        <w:spacing w:line="440" w:lineRule="atLeast"/>
        <w:ind w:firstLineChars="200" w:firstLine="31680"/>
        <w:rPr>
          <w:rFonts w:ascii="宋体"/>
        </w:rPr>
      </w:pPr>
      <w:r w:rsidRPr="00EA258C">
        <w:rPr>
          <w:rFonts w:ascii="宋体" w:hAnsi="宋体" w:hint="eastAsia"/>
        </w:rPr>
        <w:t>五是部分单位化妆品储存条件较差，无专门的储存场所，卫生环境不符合条件，不具有通风、防尘、防潮、防虫、防鼠等设施；</w:t>
      </w:r>
    </w:p>
    <w:p w:rsidR="004B726D" w:rsidRPr="00EA258C" w:rsidRDefault="004B726D" w:rsidP="009D732E">
      <w:pPr>
        <w:spacing w:line="440" w:lineRule="atLeast"/>
        <w:ind w:firstLineChars="200" w:firstLine="31680"/>
        <w:rPr>
          <w:rFonts w:ascii="宋体"/>
        </w:rPr>
      </w:pPr>
      <w:r w:rsidRPr="00EA258C">
        <w:rPr>
          <w:rFonts w:ascii="宋体" w:hAnsi="宋体" w:hint="eastAsia"/>
        </w:rPr>
        <w:t>六是部分美容美发单位人员流动性大，对前任留下的化妆品往往一无所知，对执法人员检查带来一定的难度。</w:t>
      </w:r>
    </w:p>
    <w:p w:rsidR="004B726D" w:rsidRPr="00EA258C" w:rsidRDefault="004B726D" w:rsidP="009D732E">
      <w:pPr>
        <w:spacing w:line="440" w:lineRule="atLeast"/>
        <w:ind w:firstLineChars="200" w:firstLine="31680"/>
        <w:rPr>
          <w:rFonts w:ascii="宋体"/>
        </w:rPr>
      </w:pPr>
      <w:r w:rsidRPr="00EA258C">
        <w:rPr>
          <w:rFonts w:ascii="宋体" w:hAnsi="宋体" w:hint="eastAsia"/>
        </w:rPr>
        <w:t>市局通过此次专项整治，一是有效规范了我市美容美发行业化妆品经营使用领域的市场秩序，运用“宣教”与“监管”两种手段，强化了企业经营化妆品的责任意识，促进了企业把好化妆品质量关，有效维护和保障了消费者权益；二是通过“实战”演练，提高了化妆品监管人员的执法水平，为今后的工作打下了扎实基础。</w:t>
      </w:r>
    </w:p>
    <w:p w:rsidR="004B726D" w:rsidRPr="00EA258C" w:rsidRDefault="004B726D" w:rsidP="009D732E">
      <w:pPr>
        <w:spacing w:line="440" w:lineRule="atLeast"/>
        <w:ind w:firstLineChars="200" w:firstLine="31680"/>
        <w:rPr>
          <w:rFonts w:ascii="宋体"/>
        </w:rPr>
      </w:pPr>
      <w:r w:rsidRPr="00EA258C">
        <w:rPr>
          <w:rFonts w:ascii="宋体" w:hAnsi="宋体" w:hint="eastAsia"/>
        </w:rPr>
        <w:t>针对专项整治中发现的问题，执法人员在今后的监管工作中，一是要加强宣传引导，强化美容美发经营者的责任意识；二是要加强法律法规的讲解，着力促进美容美发经营者自查自纠；三是对于前期发现的问题要进行“回头看”，责令整改后仍然未改正的，要按照法律法规进行严肃处理。</w:t>
      </w:r>
    </w:p>
    <w:p w:rsidR="004B726D" w:rsidRPr="00EA258C" w:rsidRDefault="004B726D" w:rsidP="009D732E">
      <w:pPr>
        <w:spacing w:afterLines="200" w:line="440" w:lineRule="atLeast"/>
        <w:ind w:firstLineChars="2500" w:firstLine="31680"/>
      </w:pPr>
      <w:r w:rsidRPr="00EA258C">
        <w:rPr>
          <w:rFonts w:ascii="宋体" w:hAnsi="宋体"/>
        </w:rPr>
        <w:t>(</w:t>
      </w:r>
      <w:r w:rsidRPr="00EA258C">
        <w:rPr>
          <w:rFonts w:ascii="宋体" w:hAnsi="宋体" w:hint="eastAsia"/>
        </w:rPr>
        <w:t>保健食品化妆品监管处</w:t>
      </w:r>
      <w:r w:rsidRPr="00EA258C">
        <w:rPr>
          <w:rFonts w:ascii="宋体" w:hAnsi="宋体"/>
        </w:rPr>
        <w:t>)</w:t>
      </w:r>
    </w:p>
    <w:p w:rsidR="004B726D" w:rsidRDefault="004B726D" w:rsidP="008C408A">
      <w:pPr>
        <w:jc w:val="center"/>
        <w:rPr>
          <w:rFonts w:ascii="黑体" w:eastAsia="黑体" w:hAnsi="黑体"/>
          <w:sz w:val="36"/>
          <w:szCs w:val="36"/>
        </w:rPr>
      </w:pPr>
      <w:r w:rsidRPr="008556AF">
        <w:rPr>
          <w:rFonts w:ascii="黑体" w:eastAsia="黑体" w:hAnsi="黑体" w:hint="eastAsia"/>
          <w:sz w:val="36"/>
          <w:szCs w:val="36"/>
        </w:rPr>
        <w:t>苏州市局关于染发化妆品监督抽检</w:t>
      </w:r>
    </w:p>
    <w:p w:rsidR="004B726D" w:rsidRPr="008556AF" w:rsidRDefault="004B726D" w:rsidP="008C408A">
      <w:pPr>
        <w:jc w:val="center"/>
        <w:rPr>
          <w:rFonts w:ascii="黑体" w:eastAsia="黑体" w:hAnsi="黑体"/>
          <w:sz w:val="36"/>
          <w:szCs w:val="36"/>
        </w:rPr>
      </w:pPr>
      <w:r w:rsidRPr="008556AF">
        <w:rPr>
          <w:rFonts w:ascii="黑体" w:eastAsia="黑体" w:hAnsi="黑体" w:hint="eastAsia"/>
          <w:sz w:val="36"/>
          <w:szCs w:val="36"/>
        </w:rPr>
        <w:t>情况的通告（第</w:t>
      </w:r>
      <w:r w:rsidRPr="008556AF">
        <w:rPr>
          <w:rFonts w:ascii="黑体" w:eastAsia="黑体" w:hAnsi="黑体"/>
          <w:sz w:val="36"/>
          <w:szCs w:val="36"/>
        </w:rPr>
        <w:t>20160001</w:t>
      </w:r>
      <w:r w:rsidRPr="008556AF">
        <w:rPr>
          <w:rFonts w:ascii="黑体" w:eastAsia="黑体" w:hAnsi="黑体" w:hint="eastAsia"/>
          <w:sz w:val="36"/>
          <w:szCs w:val="36"/>
        </w:rPr>
        <w:t>号）</w:t>
      </w:r>
    </w:p>
    <w:p w:rsidR="004B726D" w:rsidRPr="008556AF" w:rsidRDefault="004B726D" w:rsidP="009D732E">
      <w:pPr>
        <w:spacing w:beforeLines="50" w:line="440" w:lineRule="atLeast"/>
        <w:ind w:firstLineChars="200" w:firstLine="31680"/>
        <w:jc w:val="left"/>
        <w:rPr>
          <w:rFonts w:ascii="宋体"/>
        </w:rPr>
      </w:pPr>
      <w:r w:rsidRPr="008556AF">
        <w:rPr>
          <w:rFonts w:ascii="宋体" w:hAnsi="宋体" w:hint="eastAsia"/>
        </w:rPr>
        <w:t>近期，苏州市食品药品监督管理局组织抽检染发化妆品</w:t>
      </w:r>
      <w:r w:rsidRPr="008556AF">
        <w:rPr>
          <w:rFonts w:ascii="宋体" w:hAnsi="宋体"/>
        </w:rPr>
        <w:t>32</w:t>
      </w:r>
      <w:r w:rsidRPr="008556AF">
        <w:rPr>
          <w:rFonts w:ascii="宋体" w:hAnsi="宋体" w:hint="eastAsia"/>
        </w:rPr>
        <w:t>批次，抽样检验项目合格</w:t>
      </w:r>
      <w:r w:rsidRPr="008556AF">
        <w:rPr>
          <w:rFonts w:ascii="宋体" w:hAnsi="宋体"/>
        </w:rPr>
        <w:t>32</w:t>
      </w:r>
      <w:r w:rsidRPr="008556AF">
        <w:rPr>
          <w:rFonts w:ascii="宋体" w:hAnsi="宋体" w:hint="eastAsia"/>
        </w:rPr>
        <w:t>批次，样品检验合格率为</w:t>
      </w:r>
      <w:r w:rsidRPr="008556AF">
        <w:rPr>
          <w:rFonts w:ascii="宋体" w:hAnsi="宋体"/>
        </w:rPr>
        <w:t>100%</w:t>
      </w:r>
      <w:r w:rsidRPr="008556AF">
        <w:rPr>
          <w:rFonts w:ascii="宋体" w:hAnsi="宋体" w:hint="eastAsia"/>
        </w:rPr>
        <w:t>（合格产品信息见附件）。</w:t>
      </w:r>
    </w:p>
    <w:p w:rsidR="004B726D" w:rsidRPr="008556AF" w:rsidRDefault="004B726D" w:rsidP="009D732E">
      <w:pPr>
        <w:spacing w:line="440" w:lineRule="atLeast"/>
        <w:ind w:firstLineChars="200" w:firstLine="31680"/>
        <w:jc w:val="left"/>
        <w:rPr>
          <w:rFonts w:ascii="宋体"/>
        </w:rPr>
      </w:pPr>
      <w:r w:rsidRPr="008556AF">
        <w:rPr>
          <w:rFonts w:ascii="宋体" w:hAnsi="宋体" w:hint="eastAsia"/>
        </w:rPr>
        <w:t>特此通告。</w:t>
      </w:r>
    </w:p>
    <w:p w:rsidR="004B726D" w:rsidRPr="008556AF" w:rsidRDefault="004B726D" w:rsidP="009D732E">
      <w:pPr>
        <w:spacing w:line="440" w:lineRule="atLeast"/>
        <w:ind w:firstLineChars="200" w:firstLine="31680"/>
        <w:jc w:val="left"/>
        <w:rPr>
          <w:rFonts w:ascii="宋体"/>
        </w:rPr>
      </w:pPr>
      <w:r w:rsidRPr="008556AF">
        <w:rPr>
          <w:rFonts w:ascii="宋体" w:hAnsi="宋体" w:hint="eastAsia"/>
        </w:rPr>
        <w:t>附件：染发化妆品监督抽检合格信息（略）</w:t>
      </w:r>
    </w:p>
    <w:p w:rsidR="004B726D" w:rsidRPr="008556AF" w:rsidRDefault="004B726D" w:rsidP="00B74B4B">
      <w:pPr>
        <w:spacing w:line="440" w:lineRule="atLeast"/>
        <w:jc w:val="left"/>
        <w:rPr>
          <w:rFonts w:ascii="宋体"/>
        </w:rPr>
      </w:pPr>
      <w:r w:rsidRPr="008556AF">
        <w:rPr>
          <w:rFonts w:ascii="宋体" w:hAnsi="宋体"/>
        </w:rPr>
        <w:t xml:space="preserve">                                </w:t>
      </w:r>
      <w:r w:rsidRPr="008556AF">
        <w:rPr>
          <w:rFonts w:ascii="宋体" w:hAnsi="宋体" w:hint="eastAsia"/>
        </w:rPr>
        <w:t>苏州市食品药品监督管理局</w:t>
      </w:r>
    </w:p>
    <w:p w:rsidR="004B726D" w:rsidRPr="008556AF" w:rsidRDefault="004B726D" w:rsidP="009D732E">
      <w:pPr>
        <w:spacing w:afterLines="50" w:line="440" w:lineRule="atLeast"/>
        <w:ind w:firstLineChars="200" w:firstLine="31680"/>
        <w:jc w:val="left"/>
        <w:rPr>
          <w:rFonts w:ascii="宋体"/>
        </w:rPr>
      </w:pPr>
      <w:r w:rsidRPr="008556AF">
        <w:rPr>
          <w:rFonts w:ascii="宋体"/>
        </w:rPr>
        <w:t> </w:t>
      </w:r>
      <w:r w:rsidRPr="008556AF">
        <w:rPr>
          <w:rFonts w:ascii="宋体" w:hAnsi="宋体"/>
        </w:rPr>
        <w:t xml:space="preserve">                              </w:t>
      </w:r>
      <w:r>
        <w:rPr>
          <w:rFonts w:ascii="宋体" w:hAnsi="宋体"/>
        </w:rPr>
        <w:t xml:space="preserve">  </w:t>
      </w:r>
      <w:r w:rsidRPr="008556AF">
        <w:rPr>
          <w:rFonts w:ascii="宋体" w:hAnsi="宋体"/>
        </w:rPr>
        <w:t>2016</w:t>
      </w:r>
      <w:r w:rsidRPr="008556AF">
        <w:rPr>
          <w:rFonts w:ascii="宋体" w:hAnsi="宋体" w:hint="eastAsia"/>
        </w:rPr>
        <w:t>年</w:t>
      </w:r>
      <w:r w:rsidRPr="008556AF">
        <w:rPr>
          <w:rFonts w:ascii="宋体" w:hAnsi="宋体"/>
        </w:rPr>
        <w:t>6</w:t>
      </w:r>
      <w:r w:rsidRPr="008556AF">
        <w:rPr>
          <w:rFonts w:ascii="宋体" w:hAnsi="宋体" w:hint="eastAsia"/>
        </w:rPr>
        <w:t>月</w:t>
      </w:r>
      <w:r w:rsidRPr="008556AF">
        <w:rPr>
          <w:rFonts w:ascii="宋体" w:hAnsi="宋体"/>
        </w:rPr>
        <w:t>6</w:t>
      </w:r>
      <w:r w:rsidRPr="008556AF">
        <w:rPr>
          <w:rFonts w:ascii="宋体" w:hAnsi="宋体" w:hint="eastAsia"/>
        </w:rPr>
        <w:t>日</w:t>
      </w:r>
    </w:p>
    <w:p w:rsidR="004B726D" w:rsidRPr="008556AF" w:rsidRDefault="004B726D" w:rsidP="009D732E">
      <w:pPr>
        <w:spacing w:beforeLines="250" w:line="440" w:lineRule="atLeast"/>
        <w:ind w:firstLineChars="200" w:firstLine="31680"/>
        <w:jc w:val="left"/>
        <w:rPr>
          <w:rFonts w:ascii="宋体" w:hAnsi="宋体"/>
        </w:rPr>
      </w:pPr>
      <w:r w:rsidRPr="008556AF">
        <w:rPr>
          <w:rFonts w:ascii="宋体" w:hAnsi="宋体" w:hint="eastAsia"/>
        </w:rPr>
        <w:t>查询网址：</w:t>
      </w:r>
      <w:r w:rsidRPr="008556AF">
        <w:rPr>
          <w:rFonts w:ascii="宋体" w:hAnsi="宋体"/>
        </w:rPr>
        <w:t>http://www.szdca.org/NewsShow.Asp?ID=370</w:t>
      </w:r>
    </w:p>
    <w:p w:rsidR="004B726D" w:rsidRPr="008556AF" w:rsidRDefault="004B726D" w:rsidP="00AC147D">
      <w:pPr>
        <w:spacing w:line="440" w:lineRule="atLeast"/>
        <w:ind w:firstLineChars="200" w:firstLine="31680"/>
        <w:jc w:val="left"/>
        <w:rPr>
          <w:rFonts w:ascii="楷体" w:eastAsia="楷体" w:hAnsi="楷体"/>
        </w:rPr>
      </w:pPr>
      <w:r w:rsidRPr="008556AF">
        <w:rPr>
          <w:rFonts w:ascii="楷体" w:eastAsia="楷体" w:hAnsi="楷体" w:hint="eastAsia"/>
        </w:rPr>
        <w:t>本刊注：朋友化妆品（苏州）有限公司、苏州尚美国际化妆品有限公司、吴江兴博隆日用化学品有限公司、美爱斯化妆品（苏州）有限公司抽检项目均合格</w:t>
      </w:r>
      <w:r>
        <w:rPr>
          <w:rFonts w:ascii="楷体" w:eastAsia="楷体" w:hAnsi="楷体" w:hint="eastAsia"/>
        </w:rPr>
        <w:t>。</w:t>
      </w:r>
    </w:p>
    <w:sectPr w:rsidR="004B726D" w:rsidRPr="008556AF" w:rsidSect="00ED0456">
      <w:pgSz w:w="11906" w:h="16838"/>
      <w:pgMar w:top="2240" w:right="1871" w:bottom="2240"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26D" w:rsidRDefault="004B726D" w:rsidP="00470E78">
      <w:r>
        <w:separator/>
      </w:r>
    </w:p>
  </w:endnote>
  <w:endnote w:type="continuationSeparator" w:id="0">
    <w:p w:rsidR="004B726D" w:rsidRDefault="004B726D" w:rsidP="00470E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6D" w:rsidRDefault="004B726D">
    <w:pPr>
      <w:pStyle w:val="Footer"/>
      <w:jc w:val="center"/>
    </w:pPr>
    <w:fldSimple w:instr=" PAGE   \* MERGEFORMAT ">
      <w:r w:rsidRPr="00302A04">
        <w:rPr>
          <w:noProof/>
          <w:lang w:val="zh-CN"/>
        </w:rPr>
        <w:t>21</w:t>
      </w:r>
    </w:fldSimple>
  </w:p>
  <w:p w:rsidR="004B726D" w:rsidRDefault="004B7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26D" w:rsidRDefault="004B726D" w:rsidP="00470E78">
      <w:r>
        <w:separator/>
      </w:r>
    </w:p>
  </w:footnote>
  <w:footnote w:type="continuationSeparator" w:id="0">
    <w:p w:rsidR="004B726D" w:rsidRDefault="004B726D" w:rsidP="00470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634C2"/>
    <w:multiLevelType w:val="hybridMultilevel"/>
    <w:tmpl w:val="5868F2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E78"/>
    <w:rsid w:val="000E087A"/>
    <w:rsid w:val="00107C19"/>
    <w:rsid w:val="00123E36"/>
    <w:rsid w:val="001527E9"/>
    <w:rsid w:val="00167D11"/>
    <w:rsid w:val="001701B0"/>
    <w:rsid w:val="00193DC0"/>
    <w:rsid w:val="001977C5"/>
    <w:rsid w:val="001A65A5"/>
    <w:rsid w:val="001B528E"/>
    <w:rsid w:val="001B5339"/>
    <w:rsid w:val="001D5083"/>
    <w:rsid w:val="001E7C1A"/>
    <w:rsid w:val="00204A0E"/>
    <w:rsid w:val="002262ED"/>
    <w:rsid w:val="002441C4"/>
    <w:rsid w:val="00261140"/>
    <w:rsid w:val="0029504F"/>
    <w:rsid w:val="002A2A8C"/>
    <w:rsid w:val="002B3B9D"/>
    <w:rsid w:val="002C1DCE"/>
    <w:rsid w:val="002C6367"/>
    <w:rsid w:val="00302A04"/>
    <w:rsid w:val="00302E24"/>
    <w:rsid w:val="00305B28"/>
    <w:rsid w:val="00312FED"/>
    <w:rsid w:val="00351597"/>
    <w:rsid w:val="00395D44"/>
    <w:rsid w:val="003E466B"/>
    <w:rsid w:val="00404865"/>
    <w:rsid w:val="004057BA"/>
    <w:rsid w:val="00405E66"/>
    <w:rsid w:val="00470E78"/>
    <w:rsid w:val="004B726D"/>
    <w:rsid w:val="004C3AF7"/>
    <w:rsid w:val="004D4FA5"/>
    <w:rsid w:val="005242EB"/>
    <w:rsid w:val="00526C21"/>
    <w:rsid w:val="00555236"/>
    <w:rsid w:val="0059504C"/>
    <w:rsid w:val="005A4BE9"/>
    <w:rsid w:val="005A7236"/>
    <w:rsid w:val="005E3E04"/>
    <w:rsid w:val="005E6CDF"/>
    <w:rsid w:val="006D0500"/>
    <w:rsid w:val="00715ECA"/>
    <w:rsid w:val="007607C4"/>
    <w:rsid w:val="0077338F"/>
    <w:rsid w:val="00780731"/>
    <w:rsid w:val="007D2511"/>
    <w:rsid w:val="007E42F7"/>
    <w:rsid w:val="00807B23"/>
    <w:rsid w:val="00840731"/>
    <w:rsid w:val="008556AF"/>
    <w:rsid w:val="00861F58"/>
    <w:rsid w:val="00880EA4"/>
    <w:rsid w:val="008C408A"/>
    <w:rsid w:val="008D1F87"/>
    <w:rsid w:val="008E3C50"/>
    <w:rsid w:val="009270A8"/>
    <w:rsid w:val="00950634"/>
    <w:rsid w:val="00985811"/>
    <w:rsid w:val="00992D60"/>
    <w:rsid w:val="009A2A8A"/>
    <w:rsid w:val="009B6AFD"/>
    <w:rsid w:val="009D732E"/>
    <w:rsid w:val="00A13625"/>
    <w:rsid w:val="00A20FED"/>
    <w:rsid w:val="00A228BB"/>
    <w:rsid w:val="00A52453"/>
    <w:rsid w:val="00A92EB8"/>
    <w:rsid w:val="00AA0E54"/>
    <w:rsid w:val="00AB0D82"/>
    <w:rsid w:val="00AB160B"/>
    <w:rsid w:val="00AB7BE5"/>
    <w:rsid w:val="00AC147D"/>
    <w:rsid w:val="00AE577A"/>
    <w:rsid w:val="00AE63F1"/>
    <w:rsid w:val="00B32D42"/>
    <w:rsid w:val="00B51CBE"/>
    <w:rsid w:val="00B63A62"/>
    <w:rsid w:val="00B7204D"/>
    <w:rsid w:val="00B74B4B"/>
    <w:rsid w:val="00B74FC4"/>
    <w:rsid w:val="00B826E8"/>
    <w:rsid w:val="00BD2C6A"/>
    <w:rsid w:val="00BF61C3"/>
    <w:rsid w:val="00C06138"/>
    <w:rsid w:val="00C16268"/>
    <w:rsid w:val="00C337A5"/>
    <w:rsid w:val="00C348CB"/>
    <w:rsid w:val="00C42012"/>
    <w:rsid w:val="00C515C4"/>
    <w:rsid w:val="00C65E28"/>
    <w:rsid w:val="00C85652"/>
    <w:rsid w:val="00C90636"/>
    <w:rsid w:val="00CD2816"/>
    <w:rsid w:val="00CD6529"/>
    <w:rsid w:val="00CD7292"/>
    <w:rsid w:val="00D10524"/>
    <w:rsid w:val="00D25B09"/>
    <w:rsid w:val="00D41EC2"/>
    <w:rsid w:val="00D565F3"/>
    <w:rsid w:val="00D6079B"/>
    <w:rsid w:val="00DA1D0C"/>
    <w:rsid w:val="00E10471"/>
    <w:rsid w:val="00EA258C"/>
    <w:rsid w:val="00EA54E7"/>
    <w:rsid w:val="00ED0456"/>
    <w:rsid w:val="00EE1C3D"/>
    <w:rsid w:val="00EE4522"/>
    <w:rsid w:val="00F01A7B"/>
    <w:rsid w:val="00F1412F"/>
    <w:rsid w:val="00F24706"/>
    <w:rsid w:val="00F320D2"/>
    <w:rsid w:val="00F35128"/>
    <w:rsid w:val="00F60C8E"/>
    <w:rsid w:val="00F63A8F"/>
    <w:rsid w:val="00F716D7"/>
    <w:rsid w:val="00F8186F"/>
    <w:rsid w:val="00F81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F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70E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70E78"/>
    <w:rPr>
      <w:rFonts w:cs="Times New Roman"/>
      <w:sz w:val="18"/>
      <w:szCs w:val="18"/>
    </w:rPr>
  </w:style>
  <w:style w:type="paragraph" w:styleId="Footer">
    <w:name w:val="footer"/>
    <w:basedOn w:val="Normal"/>
    <w:link w:val="FooterChar"/>
    <w:uiPriority w:val="99"/>
    <w:rsid w:val="00470E7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70E78"/>
    <w:rPr>
      <w:rFonts w:cs="Times New Roman"/>
      <w:sz w:val="18"/>
      <w:szCs w:val="18"/>
    </w:rPr>
  </w:style>
  <w:style w:type="character" w:styleId="Hyperlink">
    <w:name w:val="Hyperlink"/>
    <w:basedOn w:val="DefaultParagraphFont"/>
    <w:uiPriority w:val="99"/>
    <w:rsid w:val="002C1DCE"/>
    <w:rPr>
      <w:rFonts w:cs="Times New Roman"/>
      <w:color w:val="0000FF"/>
      <w:u w:val="single"/>
    </w:rPr>
  </w:style>
  <w:style w:type="paragraph" w:styleId="ListParagraph">
    <w:name w:val="List Paragraph"/>
    <w:basedOn w:val="Normal"/>
    <w:uiPriority w:val="99"/>
    <w:qFormat/>
    <w:rsid w:val="00ED0456"/>
    <w:pPr>
      <w:ind w:firstLineChars="200" w:firstLine="420"/>
    </w:pPr>
  </w:style>
</w:styles>
</file>

<file path=word/webSettings.xml><?xml version="1.0" encoding="utf-8"?>
<w:webSettings xmlns:r="http://schemas.openxmlformats.org/officeDocument/2006/relationships" xmlns:w="http://schemas.openxmlformats.org/wordprocessingml/2006/main">
  <w:divs>
    <w:div w:id="1048602121">
      <w:marLeft w:val="0"/>
      <w:marRight w:val="0"/>
      <w:marTop w:val="0"/>
      <w:marBottom w:val="0"/>
      <w:divBdr>
        <w:top w:val="none" w:sz="0" w:space="0" w:color="auto"/>
        <w:left w:val="none" w:sz="0" w:space="0" w:color="auto"/>
        <w:bottom w:val="none" w:sz="0" w:space="0" w:color="auto"/>
        <w:right w:val="none" w:sz="0" w:space="0" w:color="auto"/>
      </w:divBdr>
    </w:div>
    <w:div w:id="1048602122">
      <w:marLeft w:val="0"/>
      <w:marRight w:val="0"/>
      <w:marTop w:val="0"/>
      <w:marBottom w:val="0"/>
      <w:divBdr>
        <w:top w:val="none" w:sz="0" w:space="0" w:color="auto"/>
        <w:left w:val="none" w:sz="0" w:space="0" w:color="auto"/>
        <w:bottom w:val="none" w:sz="0" w:space="0" w:color="auto"/>
        <w:right w:val="none" w:sz="0" w:space="0" w:color="auto"/>
      </w:divBdr>
      <w:divsChild>
        <w:div w:id="1048602124">
          <w:marLeft w:val="0"/>
          <w:marRight w:val="0"/>
          <w:marTop w:val="0"/>
          <w:marBottom w:val="0"/>
          <w:divBdr>
            <w:top w:val="none" w:sz="0" w:space="0" w:color="auto"/>
            <w:left w:val="none" w:sz="0" w:space="0" w:color="auto"/>
            <w:bottom w:val="none" w:sz="0" w:space="0" w:color="auto"/>
            <w:right w:val="none" w:sz="0" w:space="0" w:color="auto"/>
          </w:divBdr>
        </w:div>
      </w:divsChild>
    </w:div>
    <w:div w:id="1048602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file.szqts.gov.cn/cms/qts/2016/06/07/201606071527086711527323.do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file.szqts.gov.cn/cms/qts/2016/06/07/201606071529151964160370.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szqts.gov.cn/cms/qts/2016/06/07/201606071529055259017459.doc" TargetMode="External"/><Relationship Id="rId5" Type="http://schemas.openxmlformats.org/officeDocument/2006/relationships/footnotes" Target="footnotes.xml"/><Relationship Id="rId15" Type="http://schemas.openxmlformats.org/officeDocument/2006/relationships/hyperlink" Target="http://file.szqts.gov.cn/cms/qts/2016/06/07/201606071527365210621942.doc" TargetMode="External"/><Relationship Id="rId10" Type="http://schemas.openxmlformats.org/officeDocument/2006/relationships/hyperlink" Target="http://file.szqts.gov.cn/cms/qts/2016/06/07/201606071528532747465356.doc" TargetMode="External"/><Relationship Id="rId4" Type="http://schemas.openxmlformats.org/officeDocument/2006/relationships/webSettings" Target="webSettings.xml"/><Relationship Id="rId9" Type="http://schemas.openxmlformats.org/officeDocument/2006/relationships/hyperlink" Target="file:///E:\%E7%94%B5%E5%AD%90%E6%A1%A3\2%E7%AC%AC%E5%9B%9B%E9%83%A8%E5%88%86%20%E5%9F%8E%E5%B8%82%E8%B4%A8%E9%87%8F%E6%96%87%E5%8C%96%E7%89%B9%E8%89%B2%E9%B2%9C%E6%98%8E\4%E3%80%81%E5%BD%A2%E6%88%90%E7%AC%A6%E5%90%88%E5%9F%8E%E5%B8%82%E7%89%B9%E7%82%B9%E7%9A%84%E8%B4%A8%E9%87%8F%E7%B2%BE%E7%A5%9E%EF%BC%8C%E5%B9%B6%E4%BB%A5%E5%A4%9A%E7%A7%8D%E5%BD%A2%E5%BC%8F%E5%AE%A3%E4%BC%A0\%E6%9C%AC%E5%BA%95%E8%B5%84%E6%96%99\%E8%AF%81%E6%98%8E%E6%96%87%E4%BB%B6\1.%E5%B8%82%E6%94%BF%E5%BA%9C%E5%8D%B0%E5%8F%91%E5%85%B3%E4%BA%8E%E5%BC%80%E5%B1%95%E8%B4%A8%E9%87%8F%E5%BC%BA%E5%B8%82%E6%B4%BB%E5%8A%A8%E7%9A%84%E5%AE%9E%E6%96%BD%E6%84%8F%E8%A7%81%E7%9A%84%E9%80%9A%E7%9F%A5.pdf" TargetMode="External"/><Relationship Id="rId14" Type="http://schemas.openxmlformats.org/officeDocument/2006/relationships/hyperlink" Target="http://file.szqts.gov.cn/cms/qts/2016/06/07/20160607152725193706874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2926</Words>
  <Characters>16684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苏州日化            </dc:title>
  <dc:subject/>
  <dc:creator>pc</dc:creator>
  <cp:keywords/>
  <dc:description/>
  <cp:lastModifiedBy>123</cp:lastModifiedBy>
  <cp:revision>2</cp:revision>
  <cp:lastPrinted>2016-06-17T07:00:00Z</cp:lastPrinted>
  <dcterms:created xsi:type="dcterms:W3CDTF">2016-06-23T03:00:00Z</dcterms:created>
  <dcterms:modified xsi:type="dcterms:W3CDTF">2016-06-23T03:00:00Z</dcterms:modified>
</cp:coreProperties>
</file>